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1DC" w:rsidRPr="00CE41DC" w:rsidRDefault="00C402DC" w:rsidP="00CE41DC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7705BD">
        <w:rPr>
          <w:rFonts w:ascii="Tahoma" w:hAnsi="Tahoma" w:cs="Tahoma"/>
          <w:sz w:val="20"/>
          <w:szCs w:val="20"/>
        </w:rPr>
        <w:t>6</w:t>
      </w:r>
      <w:r w:rsidR="00CE41DC" w:rsidRPr="00CE41DC">
        <w:rPr>
          <w:rFonts w:ascii="Tahoma" w:hAnsi="Tahoma" w:cs="Tahoma"/>
          <w:sz w:val="20"/>
          <w:szCs w:val="20"/>
        </w:rPr>
        <w:t>.12.2020</w:t>
      </w:r>
    </w:p>
    <w:p w:rsidR="00F817D0" w:rsidRPr="00B13A02" w:rsidRDefault="00815705" w:rsidP="00F817D0">
      <w:pPr>
        <w:spacing w:line="240" w:lineRule="auto"/>
        <w:rPr>
          <w:rFonts w:ascii="Tahoma" w:hAnsi="Tahoma" w:cs="Tahoma"/>
          <w:b/>
          <w:sz w:val="36"/>
          <w:szCs w:val="20"/>
        </w:rPr>
      </w:pPr>
      <w:r>
        <w:rPr>
          <w:rFonts w:ascii="Tahoma" w:hAnsi="Tahoma" w:cs="Tahoma"/>
          <w:b/>
          <w:sz w:val="36"/>
          <w:szCs w:val="20"/>
        </w:rPr>
        <w:t>Para las mujeres rurales, e</w:t>
      </w:r>
      <w:r w:rsidR="00692E28">
        <w:rPr>
          <w:rFonts w:ascii="Tahoma" w:hAnsi="Tahoma" w:cs="Tahoma"/>
          <w:b/>
          <w:sz w:val="36"/>
          <w:szCs w:val="20"/>
        </w:rPr>
        <w:t>mpoderamiento y capacitación van de la mano</w:t>
      </w:r>
    </w:p>
    <w:p w:rsidR="00C402DC" w:rsidRDefault="001C0A0D" w:rsidP="00A53E5E">
      <w:pPr>
        <w:spacing w:line="240" w:lineRule="auto"/>
        <w:rPr>
          <w:rFonts w:ascii="Tahoma" w:hAnsi="Tahoma" w:cs="Tahoma"/>
          <w:bCs/>
          <w:i/>
          <w:sz w:val="20"/>
          <w:szCs w:val="20"/>
        </w:rPr>
      </w:pPr>
      <w:proofErr w:type="spellStart"/>
      <w:r>
        <w:rPr>
          <w:rFonts w:ascii="Tahoma" w:hAnsi="Tahoma" w:cs="Tahoma"/>
          <w:bCs/>
          <w:i/>
          <w:sz w:val="20"/>
          <w:szCs w:val="20"/>
        </w:rPr>
        <w:t>Incagro</w:t>
      </w:r>
      <w:proofErr w:type="spellEnd"/>
      <w:r w:rsidR="00C402DC">
        <w:rPr>
          <w:rFonts w:ascii="Tahoma" w:hAnsi="Tahoma" w:cs="Tahoma"/>
          <w:bCs/>
          <w:i/>
          <w:sz w:val="20"/>
          <w:szCs w:val="20"/>
        </w:rPr>
        <w:t xml:space="preserve"> reunió a cinco mujeres del agro </w:t>
      </w:r>
      <w:r w:rsidR="00752C4A">
        <w:rPr>
          <w:rFonts w:ascii="Tahoma" w:hAnsi="Tahoma" w:cs="Tahoma"/>
          <w:bCs/>
          <w:i/>
          <w:sz w:val="20"/>
          <w:szCs w:val="20"/>
        </w:rPr>
        <w:t>para debatir y compartir</w:t>
      </w:r>
      <w:r w:rsidR="00C402DC">
        <w:rPr>
          <w:rFonts w:ascii="Tahoma" w:hAnsi="Tahoma" w:cs="Tahoma"/>
          <w:bCs/>
          <w:i/>
          <w:sz w:val="20"/>
          <w:szCs w:val="20"/>
        </w:rPr>
        <w:t xml:space="preserve"> experiencias</w:t>
      </w:r>
      <w:r w:rsidR="00752C4A">
        <w:rPr>
          <w:rFonts w:ascii="Tahoma" w:hAnsi="Tahoma" w:cs="Tahoma"/>
          <w:bCs/>
          <w:i/>
          <w:sz w:val="20"/>
          <w:szCs w:val="20"/>
        </w:rPr>
        <w:t xml:space="preserve">. </w:t>
      </w:r>
      <w:r w:rsidR="00A53E5E">
        <w:rPr>
          <w:rFonts w:ascii="Tahoma" w:hAnsi="Tahoma" w:cs="Tahoma"/>
          <w:bCs/>
          <w:i/>
          <w:sz w:val="20"/>
          <w:szCs w:val="20"/>
        </w:rPr>
        <w:t>E</w:t>
      </w:r>
      <w:r w:rsidR="00A53E5E" w:rsidRPr="00A53E5E">
        <w:rPr>
          <w:rFonts w:ascii="Tahoma" w:hAnsi="Tahoma" w:cs="Tahoma"/>
          <w:bCs/>
          <w:i/>
          <w:sz w:val="20"/>
          <w:szCs w:val="20"/>
        </w:rPr>
        <w:t>mpoderamiento</w:t>
      </w:r>
      <w:r w:rsidR="00A53E5E">
        <w:rPr>
          <w:rFonts w:ascii="Tahoma" w:hAnsi="Tahoma" w:cs="Tahoma"/>
          <w:bCs/>
          <w:i/>
          <w:sz w:val="20"/>
          <w:szCs w:val="20"/>
        </w:rPr>
        <w:t xml:space="preserve">, </w:t>
      </w:r>
      <w:r w:rsidR="00A53E5E" w:rsidRPr="00A53E5E">
        <w:rPr>
          <w:rFonts w:ascii="Tahoma" w:hAnsi="Tahoma" w:cs="Tahoma"/>
          <w:bCs/>
          <w:i/>
          <w:sz w:val="20"/>
          <w:szCs w:val="20"/>
        </w:rPr>
        <w:t>feminismo</w:t>
      </w:r>
      <w:r w:rsidR="00A53E5E">
        <w:rPr>
          <w:rFonts w:ascii="Tahoma" w:hAnsi="Tahoma" w:cs="Tahoma"/>
          <w:bCs/>
          <w:i/>
          <w:sz w:val="20"/>
          <w:szCs w:val="20"/>
        </w:rPr>
        <w:t xml:space="preserve">, </w:t>
      </w:r>
      <w:r w:rsidR="00A53E5E" w:rsidRPr="00A53E5E">
        <w:rPr>
          <w:rFonts w:ascii="Tahoma" w:hAnsi="Tahoma" w:cs="Tahoma"/>
          <w:bCs/>
          <w:i/>
          <w:sz w:val="20"/>
          <w:szCs w:val="20"/>
        </w:rPr>
        <w:t>profesionalización</w:t>
      </w:r>
      <w:r w:rsidR="00A53E5E">
        <w:rPr>
          <w:rFonts w:ascii="Tahoma" w:hAnsi="Tahoma" w:cs="Tahoma"/>
          <w:bCs/>
          <w:i/>
          <w:sz w:val="20"/>
          <w:szCs w:val="20"/>
        </w:rPr>
        <w:t xml:space="preserve">, </w:t>
      </w:r>
      <w:r w:rsidR="00A53E5E" w:rsidRPr="00A53E5E">
        <w:rPr>
          <w:rFonts w:ascii="Tahoma" w:hAnsi="Tahoma" w:cs="Tahoma"/>
          <w:bCs/>
          <w:i/>
          <w:sz w:val="20"/>
          <w:szCs w:val="20"/>
        </w:rPr>
        <w:t>institucionalidad</w:t>
      </w:r>
      <w:r w:rsidR="00A53E5E">
        <w:rPr>
          <w:rFonts w:ascii="Tahoma" w:hAnsi="Tahoma" w:cs="Tahoma"/>
          <w:bCs/>
          <w:i/>
          <w:sz w:val="20"/>
          <w:szCs w:val="20"/>
        </w:rPr>
        <w:t xml:space="preserve"> y las mujeres rurales que vienen. Un análisis franco sobre la agenda de género en la ruralidad.</w:t>
      </w:r>
    </w:p>
    <w:p w:rsidR="00131544" w:rsidRDefault="00A53E5E" w:rsidP="004621E1">
      <w:pPr>
        <w:spacing w:line="240" w:lineRule="auto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La participación de las mujeres en espacios de trabajo y de liderazgo se ha incrementado considerablemente en los últimos</w:t>
      </w:r>
      <w:r w:rsidR="004621E1">
        <w:rPr>
          <w:rFonts w:ascii="Tahoma" w:hAnsi="Tahoma" w:cs="Tahoma"/>
          <w:sz w:val="20"/>
          <w:szCs w:val="20"/>
          <w:lang w:val="es-ES"/>
        </w:rPr>
        <w:t xml:space="preserve"> años. Sin em</w:t>
      </w:r>
      <w:r>
        <w:rPr>
          <w:rFonts w:ascii="Tahoma" w:hAnsi="Tahoma" w:cs="Tahoma"/>
          <w:sz w:val="20"/>
          <w:szCs w:val="20"/>
          <w:lang w:val="es-ES"/>
        </w:rPr>
        <w:t xml:space="preserve">bargo, </w:t>
      </w:r>
      <w:r w:rsidR="004621E1">
        <w:rPr>
          <w:rFonts w:ascii="Tahoma" w:hAnsi="Tahoma" w:cs="Tahoma"/>
          <w:sz w:val="20"/>
          <w:szCs w:val="20"/>
          <w:lang w:val="es-ES"/>
        </w:rPr>
        <w:t>el campo argentino aún tiene una deuda pendiente. S</w:t>
      </w:r>
      <w:r w:rsidR="00B927C2">
        <w:rPr>
          <w:rFonts w:ascii="Tahoma" w:hAnsi="Tahoma" w:cs="Tahoma"/>
          <w:sz w:val="20"/>
          <w:szCs w:val="20"/>
          <w:lang w:val="es-ES"/>
        </w:rPr>
        <w:t xml:space="preserve">egún el último </w:t>
      </w:r>
      <w:r w:rsidR="00B927C2" w:rsidRPr="00B927C2">
        <w:rPr>
          <w:rFonts w:ascii="Tahoma" w:hAnsi="Tahoma" w:cs="Tahoma"/>
          <w:sz w:val="20"/>
          <w:szCs w:val="20"/>
          <w:lang w:val="es-ES"/>
        </w:rPr>
        <w:t>Censo Nacional Agropecuario (CNA)</w:t>
      </w:r>
      <w:r w:rsidR="00B927C2">
        <w:rPr>
          <w:rFonts w:ascii="Tahoma" w:hAnsi="Tahoma" w:cs="Tahoma"/>
          <w:sz w:val="20"/>
          <w:szCs w:val="20"/>
          <w:lang w:val="es-ES"/>
        </w:rPr>
        <w:t xml:space="preserve"> tan solo </w:t>
      </w:r>
      <w:r w:rsidR="00B927C2" w:rsidRPr="00B927C2">
        <w:rPr>
          <w:rFonts w:ascii="Tahoma" w:hAnsi="Tahoma" w:cs="Tahoma"/>
          <w:sz w:val="20"/>
          <w:szCs w:val="20"/>
          <w:lang w:val="es-ES"/>
        </w:rPr>
        <w:t>el 21</w:t>
      </w:r>
      <w:r w:rsidR="00B927C2">
        <w:rPr>
          <w:rFonts w:ascii="Tahoma" w:hAnsi="Tahoma" w:cs="Tahoma"/>
          <w:sz w:val="20"/>
          <w:szCs w:val="20"/>
          <w:lang w:val="es-ES"/>
        </w:rPr>
        <w:t>%</w:t>
      </w:r>
      <w:r w:rsidR="00B927C2" w:rsidRPr="00B927C2">
        <w:rPr>
          <w:rFonts w:ascii="Tahoma" w:hAnsi="Tahoma" w:cs="Tahoma"/>
          <w:sz w:val="20"/>
          <w:szCs w:val="20"/>
          <w:lang w:val="es-ES"/>
        </w:rPr>
        <w:t xml:space="preserve"> </w:t>
      </w:r>
      <w:r w:rsidR="00B927C2">
        <w:rPr>
          <w:rFonts w:ascii="Tahoma" w:hAnsi="Tahoma" w:cs="Tahoma"/>
          <w:sz w:val="20"/>
          <w:szCs w:val="20"/>
          <w:lang w:val="es-ES"/>
        </w:rPr>
        <w:t xml:space="preserve">de los establecimientos agropecuarios están encabezados por </w:t>
      </w:r>
      <w:r w:rsidR="00B927C2" w:rsidRPr="00B927C2">
        <w:rPr>
          <w:rFonts w:ascii="Tahoma" w:hAnsi="Tahoma" w:cs="Tahoma"/>
          <w:sz w:val="20"/>
          <w:szCs w:val="20"/>
          <w:lang w:val="es-ES"/>
        </w:rPr>
        <w:t>mujeres.</w:t>
      </w:r>
      <w:r w:rsidR="00B927C2">
        <w:rPr>
          <w:rFonts w:ascii="Tahoma" w:hAnsi="Tahoma" w:cs="Tahoma"/>
          <w:sz w:val="20"/>
          <w:szCs w:val="20"/>
          <w:lang w:val="es-ES"/>
        </w:rPr>
        <w:t xml:space="preserve"> </w:t>
      </w:r>
      <w:r w:rsidR="004621E1">
        <w:rPr>
          <w:rFonts w:ascii="Tahoma" w:hAnsi="Tahoma" w:cs="Tahoma"/>
          <w:sz w:val="20"/>
          <w:szCs w:val="20"/>
          <w:lang w:val="es-ES"/>
        </w:rPr>
        <w:t xml:space="preserve">Claro que supera al 10% que arrojaba la </w:t>
      </w:r>
      <w:r w:rsidR="00106969">
        <w:rPr>
          <w:rFonts w:ascii="Tahoma" w:hAnsi="Tahoma" w:cs="Tahoma"/>
          <w:sz w:val="20"/>
          <w:szCs w:val="20"/>
          <w:lang w:val="es-ES"/>
        </w:rPr>
        <w:t xml:space="preserve">anterior medición </w:t>
      </w:r>
      <w:r w:rsidR="004621E1">
        <w:rPr>
          <w:rFonts w:ascii="Tahoma" w:hAnsi="Tahoma" w:cs="Tahoma"/>
          <w:sz w:val="20"/>
          <w:szCs w:val="20"/>
          <w:lang w:val="es-ES"/>
        </w:rPr>
        <w:t>realizada en</w:t>
      </w:r>
      <w:r w:rsidR="00106969">
        <w:rPr>
          <w:rFonts w:ascii="Tahoma" w:hAnsi="Tahoma" w:cs="Tahoma"/>
          <w:sz w:val="20"/>
          <w:szCs w:val="20"/>
          <w:lang w:val="es-ES"/>
        </w:rPr>
        <w:t xml:space="preserve"> 2002.</w:t>
      </w:r>
    </w:p>
    <w:p w:rsidR="004621E1" w:rsidRPr="00A95AD4" w:rsidRDefault="004621E1" w:rsidP="004621E1">
      <w:pPr>
        <w:spacing w:line="240" w:lineRule="auto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 xml:space="preserve">Como espacio de formación y profesionalización para el sector agroindustrial, el </w:t>
      </w:r>
      <w:r w:rsidRPr="00106969">
        <w:rPr>
          <w:rFonts w:ascii="Tahoma" w:hAnsi="Tahoma" w:cs="Tahoma"/>
          <w:sz w:val="20"/>
          <w:szCs w:val="20"/>
          <w:lang w:val="es-ES"/>
        </w:rPr>
        <w:t xml:space="preserve">Instituto de Capacitación Agropecuaria (INCAGRO) </w:t>
      </w:r>
      <w:r>
        <w:rPr>
          <w:rFonts w:ascii="Tahoma" w:hAnsi="Tahoma" w:cs="Tahoma"/>
          <w:sz w:val="20"/>
          <w:szCs w:val="20"/>
          <w:lang w:val="es-ES"/>
        </w:rPr>
        <w:t xml:space="preserve">decidió abordar el tema de lleno y convocó a cinco mujeres de diversos eslabones de la cadena para participar de la </w:t>
      </w:r>
      <w:r w:rsidR="00B54A52">
        <w:rPr>
          <w:rFonts w:ascii="Tahoma" w:hAnsi="Tahoma" w:cs="Tahoma"/>
          <w:sz w:val="20"/>
          <w:szCs w:val="20"/>
          <w:lang w:val="es-ES"/>
        </w:rPr>
        <w:t>“</w:t>
      </w:r>
      <w:r w:rsidR="00106969" w:rsidRPr="00106969">
        <w:rPr>
          <w:rFonts w:ascii="Tahoma" w:hAnsi="Tahoma" w:cs="Tahoma"/>
          <w:sz w:val="20"/>
          <w:szCs w:val="20"/>
          <w:lang w:val="es-ES"/>
        </w:rPr>
        <w:t xml:space="preserve">Primera Mesa de Experiencias sobre </w:t>
      </w:r>
      <w:r w:rsidR="00B54A52">
        <w:rPr>
          <w:rFonts w:ascii="Tahoma" w:hAnsi="Tahoma" w:cs="Tahoma"/>
          <w:sz w:val="20"/>
          <w:szCs w:val="20"/>
          <w:lang w:val="es-ES"/>
        </w:rPr>
        <w:t>e</w:t>
      </w:r>
      <w:r w:rsidR="00106969" w:rsidRPr="00106969">
        <w:rPr>
          <w:rFonts w:ascii="Tahoma" w:hAnsi="Tahoma" w:cs="Tahoma"/>
          <w:sz w:val="20"/>
          <w:szCs w:val="20"/>
          <w:lang w:val="es-ES"/>
        </w:rPr>
        <w:t>l empoderamiento de las Mujeres en el Agro”</w:t>
      </w:r>
      <w:r w:rsidR="00B54A52">
        <w:rPr>
          <w:rFonts w:ascii="Tahoma" w:hAnsi="Tahoma" w:cs="Tahoma"/>
          <w:sz w:val="20"/>
          <w:szCs w:val="20"/>
          <w:lang w:val="es-ES"/>
        </w:rPr>
        <w:t>. El encuentro</w:t>
      </w:r>
      <w:r>
        <w:rPr>
          <w:rFonts w:ascii="Tahoma" w:hAnsi="Tahoma" w:cs="Tahoma"/>
          <w:sz w:val="20"/>
          <w:szCs w:val="20"/>
          <w:lang w:val="es-ES"/>
        </w:rPr>
        <w:t>, realizado en forma</w:t>
      </w:r>
      <w:r w:rsidR="00B54A52">
        <w:rPr>
          <w:rFonts w:ascii="Tahoma" w:hAnsi="Tahoma" w:cs="Tahoma"/>
          <w:sz w:val="20"/>
          <w:szCs w:val="20"/>
          <w:lang w:val="es-ES"/>
        </w:rPr>
        <w:t xml:space="preserve"> virtual</w:t>
      </w:r>
      <w:r>
        <w:rPr>
          <w:rFonts w:ascii="Tahoma" w:hAnsi="Tahoma" w:cs="Tahoma"/>
          <w:sz w:val="20"/>
          <w:szCs w:val="20"/>
          <w:lang w:val="es-ES"/>
        </w:rPr>
        <w:t>, contó con la participación de</w:t>
      </w:r>
      <w:r w:rsidRPr="00A95AD4">
        <w:rPr>
          <w:rFonts w:ascii="Tahoma" w:hAnsi="Tahoma" w:cs="Tahoma"/>
          <w:sz w:val="20"/>
          <w:szCs w:val="20"/>
          <w:lang w:val="es-ES"/>
        </w:rPr>
        <w:t xml:space="preserve"> Eliana Martin, Coordinadora del Área de RR.HH. de Tomás </w:t>
      </w:r>
      <w:proofErr w:type="spellStart"/>
      <w:r w:rsidRPr="00A95AD4">
        <w:rPr>
          <w:rFonts w:ascii="Tahoma" w:hAnsi="Tahoma" w:cs="Tahoma"/>
          <w:sz w:val="20"/>
          <w:szCs w:val="20"/>
          <w:lang w:val="es-ES"/>
        </w:rPr>
        <w:t>Hnos</w:t>
      </w:r>
      <w:proofErr w:type="spellEnd"/>
      <w:r w:rsidRPr="00A95AD4">
        <w:rPr>
          <w:rFonts w:ascii="Tahoma" w:hAnsi="Tahoma" w:cs="Tahoma"/>
          <w:sz w:val="20"/>
          <w:szCs w:val="20"/>
          <w:lang w:val="es-ES"/>
        </w:rPr>
        <w:t xml:space="preserve">; Nora de </w:t>
      </w:r>
      <w:proofErr w:type="spellStart"/>
      <w:r w:rsidRPr="00A95AD4">
        <w:rPr>
          <w:rFonts w:ascii="Tahoma" w:hAnsi="Tahoma" w:cs="Tahoma"/>
          <w:sz w:val="20"/>
          <w:szCs w:val="20"/>
          <w:lang w:val="es-ES"/>
        </w:rPr>
        <w:t>Aracama</w:t>
      </w:r>
      <w:proofErr w:type="spellEnd"/>
      <w:r w:rsidRPr="00A95AD4">
        <w:rPr>
          <w:rFonts w:ascii="Tahoma" w:hAnsi="Tahoma" w:cs="Tahoma"/>
          <w:sz w:val="20"/>
          <w:szCs w:val="20"/>
          <w:lang w:val="es-ES"/>
        </w:rPr>
        <w:t xml:space="preserve">, Gerente de Asuntos Legales de la Asociación de Cooperativas Argentinas (ACA); Patricia </w:t>
      </w:r>
      <w:proofErr w:type="spellStart"/>
      <w:r w:rsidRPr="00A95AD4">
        <w:rPr>
          <w:rFonts w:ascii="Tahoma" w:hAnsi="Tahoma" w:cs="Tahoma"/>
          <w:sz w:val="20"/>
          <w:szCs w:val="20"/>
          <w:lang w:val="es-ES"/>
        </w:rPr>
        <w:t>Gorza</w:t>
      </w:r>
      <w:proofErr w:type="spellEnd"/>
      <w:r w:rsidRPr="00A95AD4">
        <w:rPr>
          <w:rFonts w:ascii="Tahoma" w:hAnsi="Tahoma" w:cs="Tahoma"/>
          <w:sz w:val="20"/>
          <w:szCs w:val="20"/>
          <w:lang w:val="es-ES"/>
        </w:rPr>
        <w:t>, Productora Ganadera y Representante de Mujeres Rurales Argentinas; María Beatriz (</w:t>
      </w:r>
      <w:proofErr w:type="spellStart"/>
      <w:r w:rsidRPr="00A95AD4">
        <w:rPr>
          <w:rFonts w:ascii="Tahoma" w:hAnsi="Tahoma" w:cs="Tahoma"/>
          <w:sz w:val="20"/>
          <w:szCs w:val="20"/>
          <w:lang w:val="es-ES"/>
        </w:rPr>
        <w:t>Pilu</w:t>
      </w:r>
      <w:proofErr w:type="spellEnd"/>
      <w:r w:rsidRPr="00A95AD4">
        <w:rPr>
          <w:rFonts w:ascii="Tahoma" w:hAnsi="Tahoma" w:cs="Tahoma"/>
          <w:sz w:val="20"/>
          <w:szCs w:val="20"/>
          <w:lang w:val="es-ES"/>
        </w:rPr>
        <w:t xml:space="preserve">) </w:t>
      </w:r>
      <w:proofErr w:type="spellStart"/>
      <w:r w:rsidRPr="00A95AD4">
        <w:rPr>
          <w:rFonts w:ascii="Tahoma" w:hAnsi="Tahoma" w:cs="Tahoma"/>
          <w:sz w:val="20"/>
          <w:szCs w:val="20"/>
          <w:lang w:val="es-ES"/>
        </w:rPr>
        <w:t>Giraudo</w:t>
      </w:r>
      <w:proofErr w:type="spellEnd"/>
      <w:r w:rsidRPr="00A95AD4">
        <w:rPr>
          <w:rFonts w:ascii="Tahoma" w:hAnsi="Tahoma" w:cs="Tahoma"/>
          <w:sz w:val="20"/>
          <w:szCs w:val="20"/>
          <w:lang w:val="es-ES"/>
        </w:rPr>
        <w:t xml:space="preserve">, Presidente Honoraria de </w:t>
      </w:r>
      <w:proofErr w:type="spellStart"/>
      <w:r w:rsidRPr="00A95AD4">
        <w:rPr>
          <w:rFonts w:ascii="Tahoma" w:hAnsi="Tahoma" w:cs="Tahoma"/>
          <w:sz w:val="20"/>
          <w:szCs w:val="20"/>
          <w:lang w:val="es-ES"/>
        </w:rPr>
        <w:t>Aapresid</w:t>
      </w:r>
      <w:proofErr w:type="spellEnd"/>
      <w:r w:rsidRPr="00A95AD4">
        <w:rPr>
          <w:rFonts w:ascii="Tahoma" w:hAnsi="Tahoma" w:cs="Tahoma"/>
          <w:sz w:val="20"/>
          <w:szCs w:val="20"/>
          <w:lang w:val="es-ES"/>
        </w:rPr>
        <w:t xml:space="preserve"> y Miembro de la Red de Mujeres Rurales y Sandra </w:t>
      </w:r>
      <w:proofErr w:type="spellStart"/>
      <w:r w:rsidRPr="00A95AD4">
        <w:rPr>
          <w:rFonts w:ascii="Tahoma" w:hAnsi="Tahoma" w:cs="Tahoma"/>
          <w:sz w:val="20"/>
          <w:szCs w:val="20"/>
          <w:lang w:val="es-ES"/>
        </w:rPr>
        <w:t>Pirani</w:t>
      </w:r>
      <w:proofErr w:type="spellEnd"/>
      <w:r w:rsidRPr="00A95AD4">
        <w:rPr>
          <w:rFonts w:ascii="Tahoma" w:hAnsi="Tahoma" w:cs="Tahoma"/>
          <w:sz w:val="20"/>
          <w:szCs w:val="20"/>
          <w:lang w:val="es-ES"/>
        </w:rPr>
        <w:t xml:space="preserve">, Gerente de El Ceibo Cereales. Ellas fueron moderadas por la periodista Carola </w:t>
      </w:r>
      <w:proofErr w:type="spellStart"/>
      <w:r w:rsidRPr="00A95AD4">
        <w:rPr>
          <w:rFonts w:ascii="Tahoma" w:hAnsi="Tahoma" w:cs="Tahoma"/>
          <w:sz w:val="20"/>
          <w:szCs w:val="20"/>
          <w:lang w:val="es-ES"/>
        </w:rPr>
        <w:t>Urdangarín</w:t>
      </w:r>
      <w:proofErr w:type="spellEnd"/>
      <w:r w:rsidRPr="00A95AD4">
        <w:rPr>
          <w:rFonts w:ascii="Tahoma" w:hAnsi="Tahoma" w:cs="Tahoma"/>
          <w:sz w:val="20"/>
          <w:szCs w:val="20"/>
          <w:lang w:val="es-ES"/>
        </w:rPr>
        <w:t>.</w:t>
      </w:r>
    </w:p>
    <w:p w:rsidR="00893864" w:rsidRDefault="004621E1" w:rsidP="00C24BEC">
      <w:pPr>
        <w:spacing w:line="240" w:lineRule="auto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 xml:space="preserve">La capacitación fue justamente uno de los ejes puestos de relevancia por las participantes. </w:t>
      </w:r>
      <w:r w:rsidR="00960B17">
        <w:rPr>
          <w:rFonts w:ascii="Tahoma" w:hAnsi="Tahoma" w:cs="Tahoma"/>
          <w:sz w:val="20"/>
          <w:szCs w:val="20"/>
          <w:lang w:val="es-ES"/>
        </w:rPr>
        <w:t xml:space="preserve">“Creo que lo mejor es aprender y prepararse mucho, para luego poder ir ocupando </w:t>
      </w:r>
      <w:r w:rsidR="00893864">
        <w:rPr>
          <w:rFonts w:ascii="Tahoma" w:hAnsi="Tahoma" w:cs="Tahoma"/>
          <w:sz w:val="20"/>
          <w:szCs w:val="20"/>
          <w:lang w:val="es-ES"/>
        </w:rPr>
        <w:t xml:space="preserve">distintos lugares y espacios”, opinó </w:t>
      </w:r>
      <w:r w:rsidR="00893864" w:rsidRPr="00893864">
        <w:rPr>
          <w:rFonts w:ascii="Tahoma" w:hAnsi="Tahoma" w:cs="Tahoma"/>
          <w:sz w:val="20"/>
          <w:szCs w:val="20"/>
          <w:lang w:val="es-ES"/>
        </w:rPr>
        <w:t xml:space="preserve">María Beatriz </w:t>
      </w:r>
      <w:r w:rsidR="00893864">
        <w:rPr>
          <w:rFonts w:ascii="Tahoma" w:hAnsi="Tahoma" w:cs="Tahoma"/>
          <w:sz w:val="20"/>
          <w:szCs w:val="20"/>
          <w:lang w:val="es-ES"/>
        </w:rPr>
        <w:t>“</w:t>
      </w:r>
      <w:proofErr w:type="spellStart"/>
      <w:r w:rsidR="00893864">
        <w:rPr>
          <w:rFonts w:ascii="Tahoma" w:hAnsi="Tahoma" w:cs="Tahoma"/>
          <w:sz w:val="20"/>
          <w:szCs w:val="20"/>
          <w:lang w:val="es-ES"/>
        </w:rPr>
        <w:t>Pilu</w:t>
      </w:r>
      <w:proofErr w:type="spellEnd"/>
      <w:r w:rsidR="00893864">
        <w:rPr>
          <w:rFonts w:ascii="Tahoma" w:hAnsi="Tahoma" w:cs="Tahoma"/>
          <w:sz w:val="20"/>
          <w:szCs w:val="20"/>
          <w:lang w:val="es-ES"/>
        </w:rPr>
        <w:t xml:space="preserve">” </w:t>
      </w:r>
      <w:proofErr w:type="spellStart"/>
      <w:r w:rsidR="00893864" w:rsidRPr="00893864">
        <w:rPr>
          <w:rFonts w:ascii="Tahoma" w:hAnsi="Tahoma" w:cs="Tahoma"/>
          <w:sz w:val="20"/>
          <w:szCs w:val="20"/>
          <w:lang w:val="es-ES"/>
        </w:rPr>
        <w:t>Giraudo</w:t>
      </w:r>
      <w:proofErr w:type="spellEnd"/>
      <w:r w:rsidR="00893864">
        <w:rPr>
          <w:rFonts w:ascii="Tahoma" w:hAnsi="Tahoma" w:cs="Tahoma"/>
          <w:sz w:val="20"/>
          <w:szCs w:val="20"/>
          <w:lang w:val="es-ES"/>
        </w:rPr>
        <w:t xml:space="preserve">, quien además de </w:t>
      </w:r>
      <w:r w:rsidR="00A95AD4">
        <w:rPr>
          <w:rFonts w:ascii="Tahoma" w:hAnsi="Tahoma" w:cs="Tahoma"/>
          <w:sz w:val="20"/>
          <w:szCs w:val="20"/>
          <w:lang w:val="es-ES"/>
        </w:rPr>
        <w:t xml:space="preserve">ser </w:t>
      </w:r>
      <w:r w:rsidR="00893864">
        <w:rPr>
          <w:rFonts w:ascii="Tahoma" w:hAnsi="Tahoma" w:cs="Tahoma"/>
          <w:sz w:val="20"/>
          <w:szCs w:val="20"/>
          <w:lang w:val="es-ES"/>
        </w:rPr>
        <w:t xml:space="preserve">productora, </w:t>
      </w:r>
      <w:r w:rsidR="00A95AD4">
        <w:rPr>
          <w:rFonts w:ascii="Tahoma" w:hAnsi="Tahoma" w:cs="Tahoma"/>
          <w:sz w:val="20"/>
          <w:szCs w:val="20"/>
          <w:lang w:val="es-ES"/>
        </w:rPr>
        <w:t>es</w:t>
      </w:r>
      <w:r w:rsidR="00893864">
        <w:rPr>
          <w:rFonts w:ascii="Tahoma" w:hAnsi="Tahoma" w:cs="Tahoma"/>
          <w:sz w:val="20"/>
          <w:szCs w:val="20"/>
          <w:lang w:val="es-ES"/>
        </w:rPr>
        <w:t xml:space="preserve"> fundadora de </w:t>
      </w:r>
      <w:r w:rsidR="00893864" w:rsidRPr="00893864">
        <w:rPr>
          <w:rFonts w:ascii="Tahoma" w:hAnsi="Tahoma" w:cs="Tahoma"/>
          <w:sz w:val="20"/>
          <w:szCs w:val="20"/>
          <w:lang w:val="es-ES"/>
        </w:rPr>
        <w:t xml:space="preserve">la Red de Mujeres Rurales, </w:t>
      </w:r>
      <w:r w:rsidR="00893864">
        <w:rPr>
          <w:rFonts w:ascii="Tahoma" w:hAnsi="Tahoma" w:cs="Tahoma"/>
          <w:sz w:val="20"/>
          <w:szCs w:val="20"/>
          <w:lang w:val="es-ES"/>
        </w:rPr>
        <w:t xml:space="preserve">fue </w:t>
      </w:r>
      <w:r w:rsidR="00893864" w:rsidRPr="00893864">
        <w:rPr>
          <w:rFonts w:ascii="Tahoma" w:hAnsi="Tahoma" w:cs="Tahoma"/>
          <w:sz w:val="20"/>
          <w:szCs w:val="20"/>
          <w:lang w:val="es-ES"/>
        </w:rPr>
        <w:t xml:space="preserve">presidenta de </w:t>
      </w:r>
      <w:proofErr w:type="spellStart"/>
      <w:r w:rsidR="00893864" w:rsidRPr="00893864">
        <w:rPr>
          <w:rFonts w:ascii="Tahoma" w:hAnsi="Tahoma" w:cs="Tahoma"/>
          <w:sz w:val="20"/>
          <w:szCs w:val="20"/>
          <w:lang w:val="es-ES"/>
        </w:rPr>
        <w:t>Aapresid</w:t>
      </w:r>
      <w:proofErr w:type="spellEnd"/>
      <w:r w:rsidR="00893864">
        <w:rPr>
          <w:rFonts w:ascii="Tahoma" w:hAnsi="Tahoma" w:cs="Tahoma"/>
          <w:sz w:val="20"/>
          <w:szCs w:val="20"/>
          <w:lang w:val="es-ES"/>
        </w:rPr>
        <w:t xml:space="preserve"> y</w:t>
      </w:r>
      <w:r w:rsidR="00893864" w:rsidRPr="00893864">
        <w:rPr>
          <w:rFonts w:ascii="Tahoma" w:hAnsi="Tahoma" w:cs="Tahoma"/>
          <w:sz w:val="20"/>
          <w:szCs w:val="20"/>
          <w:lang w:val="es-ES"/>
        </w:rPr>
        <w:t xml:space="preserve"> Coordinadora de Políticas Públicas para el Desarrollo Sustentable en el Ministerio de Agroindustria de la Nación.</w:t>
      </w:r>
    </w:p>
    <w:p w:rsidR="00C74729" w:rsidRDefault="00893864" w:rsidP="00C24BEC">
      <w:pPr>
        <w:spacing w:line="240" w:lineRule="auto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“</w:t>
      </w:r>
      <w:r w:rsidR="00C74729">
        <w:rPr>
          <w:rFonts w:ascii="Tahoma" w:hAnsi="Tahoma" w:cs="Tahoma"/>
          <w:sz w:val="20"/>
          <w:szCs w:val="20"/>
          <w:lang w:val="es-ES"/>
        </w:rPr>
        <w:t xml:space="preserve">Todavía hay un alto porcentaje de mujeres que no trabajan y eso es una deuda pendiente”, agregó </w:t>
      </w:r>
      <w:proofErr w:type="spellStart"/>
      <w:r w:rsidR="00C74729">
        <w:rPr>
          <w:rFonts w:ascii="Tahoma" w:hAnsi="Tahoma" w:cs="Tahoma"/>
          <w:sz w:val="20"/>
          <w:szCs w:val="20"/>
          <w:lang w:val="es-ES"/>
        </w:rPr>
        <w:t>Giraudo</w:t>
      </w:r>
      <w:proofErr w:type="spellEnd"/>
      <w:r w:rsidR="00C74729">
        <w:rPr>
          <w:rFonts w:ascii="Tahoma" w:hAnsi="Tahoma" w:cs="Tahoma"/>
          <w:sz w:val="20"/>
          <w:szCs w:val="20"/>
          <w:lang w:val="es-ES"/>
        </w:rPr>
        <w:t xml:space="preserve">. “Las mujeres con título universitario ya son mayoría. </w:t>
      </w:r>
      <w:r w:rsidR="00C74729" w:rsidRPr="00C74729">
        <w:rPr>
          <w:rFonts w:ascii="Tahoma" w:hAnsi="Tahoma" w:cs="Tahoma"/>
          <w:sz w:val="20"/>
          <w:szCs w:val="20"/>
          <w:lang w:val="es-ES"/>
        </w:rPr>
        <w:t>Cuando yo estudi</w:t>
      </w:r>
      <w:r w:rsidR="004621E1">
        <w:rPr>
          <w:rFonts w:ascii="Tahoma" w:hAnsi="Tahoma" w:cs="Tahoma"/>
          <w:sz w:val="20"/>
          <w:szCs w:val="20"/>
          <w:lang w:val="es-ES"/>
        </w:rPr>
        <w:t>é</w:t>
      </w:r>
      <w:r w:rsidR="00C74729" w:rsidRPr="00C74729">
        <w:rPr>
          <w:rFonts w:ascii="Tahoma" w:hAnsi="Tahoma" w:cs="Tahoma"/>
          <w:sz w:val="20"/>
          <w:szCs w:val="20"/>
          <w:lang w:val="es-ES"/>
        </w:rPr>
        <w:t xml:space="preserve"> </w:t>
      </w:r>
      <w:r w:rsidR="00C74729">
        <w:rPr>
          <w:rFonts w:ascii="Tahoma" w:hAnsi="Tahoma" w:cs="Tahoma"/>
          <w:sz w:val="20"/>
          <w:szCs w:val="20"/>
          <w:lang w:val="es-ES"/>
        </w:rPr>
        <w:t>la carrera de A</w:t>
      </w:r>
      <w:r w:rsidR="00C74729" w:rsidRPr="00C74729">
        <w:rPr>
          <w:rFonts w:ascii="Tahoma" w:hAnsi="Tahoma" w:cs="Tahoma"/>
          <w:sz w:val="20"/>
          <w:szCs w:val="20"/>
          <w:lang w:val="es-ES"/>
        </w:rPr>
        <w:t xml:space="preserve">gronomía, </w:t>
      </w:r>
      <w:r w:rsidR="00C74729">
        <w:rPr>
          <w:rFonts w:ascii="Tahoma" w:hAnsi="Tahoma" w:cs="Tahoma"/>
          <w:sz w:val="20"/>
          <w:szCs w:val="20"/>
          <w:lang w:val="es-ES"/>
        </w:rPr>
        <w:t xml:space="preserve">las mujeres </w:t>
      </w:r>
      <w:r w:rsidR="00C74729" w:rsidRPr="00C74729">
        <w:rPr>
          <w:rFonts w:ascii="Tahoma" w:hAnsi="Tahoma" w:cs="Tahoma"/>
          <w:sz w:val="20"/>
          <w:szCs w:val="20"/>
          <w:lang w:val="es-ES"/>
        </w:rPr>
        <w:t>no lleg</w:t>
      </w:r>
      <w:r w:rsidR="00C74729">
        <w:rPr>
          <w:rFonts w:ascii="Tahoma" w:hAnsi="Tahoma" w:cs="Tahoma"/>
          <w:sz w:val="20"/>
          <w:szCs w:val="20"/>
          <w:lang w:val="es-ES"/>
        </w:rPr>
        <w:t>a</w:t>
      </w:r>
      <w:r w:rsidR="00C74729" w:rsidRPr="00C74729">
        <w:rPr>
          <w:rFonts w:ascii="Tahoma" w:hAnsi="Tahoma" w:cs="Tahoma"/>
          <w:sz w:val="20"/>
          <w:szCs w:val="20"/>
          <w:lang w:val="es-ES"/>
        </w:rPr>
        <w:t>ba</w:t>
      </w:r>
      <w:r w:rsidR="00C74729">
        <w:rPr>
          <w:rFonts w:ascii="Tahoma" w:hAnsi="Tahoma" w:cs="Tahoma"/>
          <w:sz w:val="20"/>
          <w:szCs w:val="20"/>
          <w:lang w:val="es-ES"/>
        </w:rPr>
        <w:t>n</w:t>
      </w:r>
      <w:r w:rsidR="00C74729" w:rsidRPr="00C74729">
        <w:rPr>
          <w:rFonts w:ascii="Tahoma" w:hAnsi="Tahoma" w:cs="Tahoma"/>
          <w:sz w:val="20"/>
          <w:szCs w:val="20"/>
          <w:lang w:val="es-ES"/>
        </w:rPr>
        <w:t xml:space="preserve"> al 10% de todo el alumnado.</w:t>
      </w:r>
      <w:r w:rsidR="00C74729">
        <w:rPr>
          <w:rFonts w:ascii="Tahoma" w:hAnsi="Tahoma" w:cs="Tahoma"/>
          <w:sz w:val="20"/>
          <w:szCs w:val="20"/>
          <w:lang w:val="es-ES"/>
        </w:rPr>
        <w:t xml:space="preserve"> </w:t>
      </w:r>
      <w:r w:rsidR="00A95AD4">
        <w:rPr>
          <w:rFonts w:ascii="Tahoma" w:hAnsi="Tahoma" w:cs="Tahoma"/>
          <w:sz w:val="20"/>
          <w:szCs w:val="20"/>
          <w:lang w:val="es-ES"/>
        </w:rPr>
        <w:t>E</w:t>
      </w:r>
      <w:r w:rsidR="00C74729">
        <w:rPr>
          <w:rFonts w:ascii="Tahoma" w:hAnsi="Tahoma" w:cs="Tahoma"/>
          <w:sz w:val="20"/>
          <w:szCs w:val="20"/>
          <w:lang w:val="es-ES"/>
        </w:rPr>
        <w:t xml:space="preserve">n la actualidad </w:t>
      </w:r>
      <w:r w:rsidR="00C74729" w:rsidRPr="00C74729">
        <w:rPr>
          <w:rFonts w:ascii="Tahoma" w:hAnsi="Tahoma" w:cs="Tahoma"/>
          <w:sz w:val="20"/>
          <w:szCs w:val="20"/>
          <w:lang w:val="es-ES"/>
        </w:rPr>
        <w:t>se acerca</w:t>
      </w:r>
      <w:r w:rsidR="00A95AD4">
        <w:rPr>
          <w:rFonts w:ascii="Tahoma" w:hAnsi="Tahoma" w:cs="Tahoma"/>
          <w:sz w:val="20"/>
          <w:szCs w:val="20"/>
          <w:lang w:val="es-ES"/>
        </w:rPr>
        <w:t>n</w:t>
      </w:r>
      <w:r w:rsidR="00C74729" w:rsidRPr="00C74729">
        <w:rPr>
          <w:rFonts w:ascii="Tahoma" w:hAnsi="Tahoma" w:cs="Tahoma"/>
          <w:sz w:val="20"/>
          <w:szCs w:val="20"/>
          <w:lang w:val="es-ES"/>
        </w:rPr>
        <w:t xml:space="preserve"> al 50%</w:t>
      </w:r>
      <w:r w:rsidR="00C74729">
        <w:rPr>
          <w:rFonts w:ascii="Tahoma" w:hAnsi="Tahoma" w:cs="Tahoma"/>
          <w:sz w:val="20"/>
          <w:szCs w:val="20"/>
          <w:lang w:val="es-ES"/>
        </w:rPr>
        <w:t xml:space="preserve">, e incluso </w:t>
      </w:r>
      <w:r w:rsidR="00C74729" w:rsidRPr="00C74729">
        <w:rPr>
          <w:rFonts w:ascii="Tahoma" w:hAnsi="Tahoma" w:cs="Tahoma"/>
          <w:sz w:val="20"/>
          <w:szCs w:val="20"/>
          <w:lang w:val="es-ES"/>
        </w:rPr>
        <w:t xml:space="preserve">en carreras como </w:t>
      </w:r>
      <w:r w:rsidR="00C74729">
        <w:rPr>
          <w:rFonts w:ascii="Tahoma" w:hAnsi="Tahoma" w:cs="Tahoma"/>
          <w:sz w:val="20"/>
          <w:szCs w:val="20"/>
          <w:lang w:val="es-ES"/>
        </w:rPr>
        <w:t xml:space="preserve">Veterinaria ya hay </w:t>
      </w:r>
      <w:r w:rsidR="00A95AD4">
        <w:rPr>
          <w:rFonts w:ascii="Tahoma" w:hAnsi="Tahoma" w:cs="Tahoma"/>
          <w:sz w:val="20"/>
          <w:szCs w:val="20"/>
          <w:lang w:val="es-ES"/>
        </w:rPr>
        <w:t>más</w:t>
      </w:r>
      <w:r w:rsidR="00C74729">
        <w:rPr>
          <w:rFonts w:ascii="Tahoma" w:hAnsi="Tahoma" w:cs="Tahoma"/>
          <w:sz w:val="20"/>
          <w:szCs w:val="20"/>
          <w:lang w:val="es-ES"/>
        </w:rPr>
        <w:t xml:space="preserve"> mujeres que hombres”, remató.</w:t>
      </w:r>
    </w:p>
    <w:p w:rsidR="004207D0" w:rsidRDefault="00461067" w:rsidP="00C24BEC">
      <w:pPr>
        <w:spacing w:line="240" w:lineRule="auto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“</w:t>
      </w:r>
      <w:r w:rsidRPr="00461067">
        <w:rPr>
          <w:rFonts w:ascii="Tahoma" w:hAnsi="Tahoma" w:cs="Tahoma"/>
          <w:sz w:val="20"/>
          <w:szCs w:val="20"/>
          <w:lang w:val="es-ES"/>
        </w:rPr>
        <w:t xml:space="preserve">La mujer ha crecido </w:t>
      </w:r>
      <w:r>
        <w:rPr>
          <w:rFonts w:ascii="Tahoma" w:hAnsi="Tahoma" w:cs="Tahoma"/>
          <w:sz w:val="20"/>
          <w:szCs w:val="20"/>
          <w:lang w:val="es-ES"/>
        </w:rPr>
        <w:t xml:space="preserve">mucho </w:t>
      </w:r>
      <w:r w:rsidRPr="00461067">
        <w:rPr>
          <w:rFonts w:ascii="Tahoma" w:hAnsi="Tahoma" w:cs="Tahoma"/>
          <w:sz w:val="20"/>
          <w:szCs w:val="20"/>
          <w:lang w:val="es-ES"/>
        </w:rPr>
        <w:t>profesionalmente</w:t>
      </w:r>
      <w:r>
        <w:rPr>
          <w:rFonts w:ascii="Tahoma" w:hAnsi="Tahoma" w:cs="Tahoma"/>
          <w:sz w:val="20"/>
          <w:szCs w:val="20"/>
          <w:lang w:val="es-ES"/>
        </w:rPr>
        <w:t xml:space="preserve"> a lo largo del tiempo”, apuntó Sandra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Pirani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, gerente general </w:t>
      </w:r>
      <w:r w:rsidR="006D3832">
        <w:rPr>
          <w:rFonts w:ascii="Tahoma" w:hAnsi="Tahoma" w:cs="Tahoma"/>
          <w:sz w:val="20"/>
          <w:szCs w:val="20"/>
          <w:lang w:val="es-ES"/>
        </w:rPr>
        <w:t xml:space="preserve">y fundadora </w:t>
      </w:r>
      <w:r>
        <w:rPr>
          <w:rFonts w:ascii="Tahoma" w:hAnsi="Tahoma" w:cs="Tahoma"/>
          <w:sz w:val="20"/>
          <w:szCs w:val="20"/>
          <w:lang w:val="es-ES"/>
        </w:rPr>
        <w:t xml:space="preserve">de El Ceibo Cereales, una </w:t>
      </w:r>
      <w:r w:rsidR="006D3832">
        <w:rPr>
          <w:rFonts w:ascii="Tahoma" w:hAnsi="Tahoma" w:cs="Tahoma"/>
          <w:sz w:val="20"/>
          <w:szCs w:val="20"/>
          <w:lang w:val="es-ES"/>
        </w:rPr>
        <w:t>empresa de acopio del noroeste bonaerense. De formación docente</w:t>
      </w:r>
      <w:r w:rsidR="004207D0">
        <w:rPr>
          <w:rFonts w:ascii="Tahoma" w:hAnsi="Tahoma" w:cs="Tahoma"/>
          <w:sz w:val="20"/>
          <w:szCs w:val="20"/>
          <w:lang w:val="es-ES"/>
        </w:rPr>
        <w:t xml:space="preserve">, </w:t>
      </w:r>
      <w:proofErr w:type="spellStart"/>
      <w:r w:rsidR="004207D0">
        <w:rPr>
          <w:rFonts w:ascii="Tahoma" w:hAnsi="Tahoma" w:cs="Tahoma"/>
          <w:sz w:val="20"/>
          <w:szCs w:val="20"/>
          <w:lang w:val="es-ES"/>
        </w:rPr>
        <w:t>Pirani</w:t>
      </w:r>
      <w:proofErr w:type="spellEnd"/>
      <w:r w:rsidR="004207D0">
        <w:rPr>
          <w:rFonts w:ascii="Tahoma" w:hAnsi="Tahoma" w:cs="Tahoma"/>
          <w:sz w:val="20"/>
          <w:szCs w:val="20"/>
          <w:lang w:val="es-ES"/>
        </w:rPr>
        <w:t xml:space="preserve"> decidió “colgar el guardapolvos” para dedicarse de lleno a la actividad agropecuaria. Hoy </w:t>
      </w:r>
      <w:r w:rsidR="00A95AD4">
        <w:rPr>
          <w:rFonts w:ascii="Tahoma" w:hAnsi="Tahoma" w:cs="Tahoma"/>
          <w:sz w:val="20"/>
          <w:szCs w:val="20"/>
          <w:lang w:val="es-ES"/>
        </w:rPr>
        <w:t>el área</w:t>
      </w:r>
      <w:r w:rsidR="004207D0">
        <w:rPr>
          <w:rFonts w:ascii="Tahoma" w:hAnsi="Tahoma" w:cs="Tahoma"/>
          <w:sz w:val="20"/>
          <w:szCs w:val="20"/>
          <w:lang w:val="es-ES"/>
        </w:rPr>
        <w:t xml:space="preserve"> comercial y financiera de la firma recae sobre su responsabilidad. “En la compañía somos muchas las mujeres y está bastante repartido el trabajo. Incluso en la parte administrativa somos mayoría”, admitió la empresaria, que reivindicó también la motivación y la pasión por el trabajo como un gran disparador para abrirse camino en un mundo de hombres.</w:t>
      </w:r>
    </w:p>
    <w:p w:rsidR="004207D0" w:rsidRDefault="00071791" w:rsidP="00C24BEC">
      <w:pPr>
        <w:spacing w:line="240" w:lineRule="auto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 xml:space="preserve">“Aquellas </w:t>
      </w:r>
      <w:r w:rsidRPr="00071791">
        <w:rPr>
          <w:rFonts w:ascii="Tahoma" w:hAnsi="Tahoma" w:cs="Tahoma"/>
          <w:sz w:val="20"/>
          <w:szCs w:val="20"/>
          <w:lang w:val="es-ES"/>
        </w:rPr>
        <w:t xml:space="preserve">que tuvimos posibilidad de capacitarnos, tenemos que colaborar para que </w:t>
      </w:r>
      <w:r>
        <w:rPr>
          <w:rFonts w:ascii="Tahoma" w:hAnsi="Tahoma" w:cs="Tahoma"/>
          <w:sz w:val="20"/>
          <w:szCs w:val="20"/>
          <w:lang w:val="es-ES"/>
        </w:rPr>
        <w:t xml:space="preserve">más </w:t>
      </w:r>
      <w:r w:rsidRPr="00071791">
        <w:rPr>
          <w:rFonts w:ascii="Tahoma" w:hAnsi="Tahoma" w:cs="Tahoma"/>
          <w:sz w:val="20"/>
          <w:szCs w:val="20"/>
          <w:lang w:val="es-ES"/>
        </w:rPr>
        <w:t xml:space="preserve">mujeres </w:t>
      </w:r>
      <w:r>
        <w:rPr>
          <w:rFonts w:ascii="Tahoma" w:hAnsi="Tahoma" w:cs="Tahoma"/>
          <w:sz w:val="20"/>
          <w:szCs w:val="20"/>
          <w:lang w:val="es-ES"/>
        </w:rPr>
        <w:t>elijan ese camino</w:t>
      </w:r>
      <w:r w:rsidRPr="00071791">
        <w:rPr>
          <w:rFonts w:ascii="Tahoma" w:hAnsi="Tahoma" w:cs="Tahoma"/>
          <w:sz w:val="20"/>
          <w:szCs w:val="20"/>
          <w:lang w:val="es-ES"/>
        </w:rPr>
        <w:t>.</w:t>
      </w:r>
      <w:r>
        <w:rPr>
          <w:rFonts w:ascii="Tahoma" w:hAnsi="Tahoma" w:cs="Tahoma"/>
          <w:sz w:val="20"/>
          <w:szCs w:val="20"/>
          <w:lang w:val="es-ES"/>
        </w:rPr>
        <w:t xml:space="preserve"> En ese sentido, creo que la contribución de </w:t>
      </w:r>
      <w:proofErr w:type="spellStart"/>
      <w:r w:rsidRPr="00071791">
        <w:rPr>
          <w:rFonts w:ascii="Tahoma" w:hAnsi="Tahoma" w:cs="Tahoma"/>
          <w:sz w:val="20"/>
          <w:szCs w:val="20"/>
          <w:lang w:val="es-ES"/>
        </w:rPr>
        <w:t>Incagro</w:t>
      </w:r>
      <w:proofErr w:type="spellEnd"/>
      <w:r w:rsidRPr="00071791">
        <w:rPr>
          <w:rFonts w:ascii="Tahoma" w:hAnsi="Tahoma" w:cs="Tahoma"/>
          <w:sz w:val="20"/>
          <w:szCs w:val="20"/>
          <w:lang w:val="es-ES"/>
        </w:rPr>
        <w:t xml:space="preserve"> </w:t>
      </w:r>
      <w:r>
        <w:rPr>
          <w:rFonts w:ascii="Tahoma" w:hAnsi="Tahoma" w:cs="Tahoma"/>
          <w:sz w:val="20"/>
          <w:szCs w:val="20"/>
          <w:lang w:val="es-ES"/>
        </w:rPr>
        <w:t xml:space="preserve">en la formación puede llegar a ser muy importante y ayudará en el futuro a </w:t>
      </w:r>
      <w:r w:rsidRPr="00071791">
        <w:rPr>
          <w:rFonts w:ascii="Tahoma" w:hAnsi="Tahoma" w:cs="Tahoma"/>
          <w:sz w:val="20"/>
          <w:szCs w:val="20"/>
          <w:lang w:val="es-ES"/>
        </w:rPr>
        <w:t xml:space="preserve">una mayor participación de las mujeres </w:t>
      </w:r>
      <w:r>
        <w:rPr>
          <w:rFonts w:ascii="Tahoma" w:hAnsi="Tahoma" w:cs="Tahoma"/>
          <w:sz w:val="20"/>
          <w:szCs w:val="20"/>
          <w:lang w:val="es-ES"/>
        </w:rPr>
        <w:t>en</w:t>
      </w:r>
      <w:r w:rsidRPr="00071791">
        <w:rPr>
          <w:rFonts w:ascii="Tahoma" w:hAnsi="Tahoma" w:cs="Tahoma"/>
          <w:sz w:val="20"/>
          <w:szCs w:val="20"/>
          <w:lang w:val="es-ES"/>
        </w:rPr>
        <w:t xml:space="preserve"> puestos de liderazgo</w:t>
      </w:r>
      <w:r>
        <w:rPr>
          <w:rFonts w:ascii="Tahoma" w:hAnsi="Tahoma" w:cs="Tahoma"/>
          <w:sz w:val="20"/>
          <w:szCs w:val="20"/>
          <w:lang w:val="es-ES"/>
        </w:rPr>
        <w:t xml:space="preserve"> del agro”, destacó</w:t>
      </w:r>
      <w:r w:rsidR="00B0043B">
        <w:rPr>
          <w:rFonts w:ascii="Tahoma" w:hAnsi="Tahoma" w:cs="Tahoma"/>
          <w:sz w:val="20"/>
          <w:szCs w:val="20"/>
          <w:lang w:val="es-ES"/>
        </w:rPr>
        <w:t xml:space="preserve"> </w:t>
      </w:r>
      <w:r>
        <w:rPr>
          <w:rFonts w:ascii="Tahoma" w:hAnsi="Tahoma" w:cs="Tahoma"/>
          <w:sz w:val="20"/>
          <w:szCs w:val="20"/>
          <w:lang w:val="es-ES"/>
        </w:rPr>
        <w:t xml:space="preserve">Nora de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Aracama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gerenta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de asuntos legales de la Asociación d</w:t>
      </w:r>
      <w:r w:rsidR="00B0043B">
        <w:rPr>
          <w:rFonts w:ascii="Tahoma" w:hAnsi="Tahoma" w:cs="Tahoma"/>
          <w:sz w:val="20"/>
          <w:szCs w:val="20"/>
          <w:lang w:val="es-ES"/>
        </w:rPr>
        <w:t>e Cooperativas Argentinas (ACA).</w:t>
      </w:r>
    </w:p>
    <w:p w:rsidR="00B0043B" w:rsidRDefault="00B0043B" w:rsidP="00C24BEC">
      <w:pPr>
        <w:spacing w:line="240" w:lineRule="auto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lastRenderedPageBreak/>
        <w:t xml:space="preserve">La abogada </w:t>
      </w:r>
      <w:r w:rsidR="00A95AD4">
        <w:rPr>
          <w:rFonts w:ascii="Tahoma" w:hAnsi="Tahoma" w:cs="Tahoma"/>
          <w:sz w:val="20"/>
          <w:szCs w:val="20"/>
          <w:lang w:val="es-ES"/>
        </w:rPr>
        <w:t>puso de relieve</w:t>
      </w:r>
      <w:r>
        <w:rPr>
          <w:rFonts w:ascii="Tahoma" w:hAnsi="Tahoma" w:cs="Tahoma"/>
          <w:sz w:val="20"/>
          <w:szCs w:val="20"/>
          <w:lang w:val="es-ES"/>
        </w:rPr>
        <w:t xml:space="preserve"> el cambio generacional como un punto de inflexión para lograr una mayor igualdad de género en el ámbito laboral. “Poco a poco se está rev</w:t>
      </w:r>
      <w:r w:rsidR="00A95AD4">
        <w:rPr>
          <w:rFonts w:ascii="Tahoma" w:hAnsi="Tahoma" w:cs="Tahoma"/>
          <w:sz w:val="20"/>
          <w:szCs w:val="20"/>
          <w:lang w:val="es-ES"/>
        </w:rPr>
        <w:t>i</w:t>
      </w:r>
      <w:r>
        <w:rPr>
          <w:rFonts w:ascii="Tahoma" w:hAnsi="Tahoma" w:cs="Tahoma"/>
          <w:sz w:val="20"/>
          <w:szCs w:val="20"/>
          <w:lang w:val="es-ES"/>
        </w:rPr>
        <w:t xml:space="preserve">rtiendo la tendencia y cada vez es mayor el número de mujeres. </w:t>
      </w:r>
      <w:r w:rsidR="00451520">
        <w:rPr>
          <w:rFonts w:ascii="Tahoma" w:hAnsi="Tahoma" w:cs="Tahoma"/>
          <w:sz w:val="20"/>
          <w:szCs w:val="20"/>
          <w:lang w:val="es-ES"/>
        </w:rPr>
        <w:t>El año pasado, en uno de los equipos de trabajo que armamos había un solo hombre en el grupo. L</w:t>
      </w:r>
      <w:r w:rsidR="00451520" w:rsidRPr="00451520">
        <w:rPr>
          <w:rFonts w:ascii="Tahoma" w:hAnsi="Tahoma" w:cs="Tahoma"/>
          <w:sz w:val="20"/>
          <w:szCs w:val="20"/>
          <w:lang w:val="es-ES"/>
        </w:rPr>
        <w:t xml:space="preserve">as </w:t>
      </w:r>
      <w:r w:rsidR="00451520">
        <w:rPr>
          <w:rFonts w:ascii="Tahoma" w:hAnsi="Tahoma" w:cs="Tahoma"/>
          <w:sz w:val="20"/>
          <w:szCs w:val="20"/>
          <w:lang w:val="es-ES"/>
        </w:rPr>
        <w:t xml:space="preserve">nuevas </w:t>
      </w:r>
      <w:r w:rsidR="00451520" w:rsidRPr="00451520">
        <w:rPr>
          <w:rFonts w:ascii="Tahoma" w:hAnsi="Tahoma" w:cs="Tahoma"/>
          <w:sz w:val="20"/>
          <w:szCs w:val="20"/>
          <w:lang w:val="es-ES"/>
        </w:rPr>
        <w:t>generaciones tienen una mayor libertad para decidir qu</w:t>
      </w:r>
      <w:r w:rsidR="00451520">
        <w:rPr>
          <w:rFonts w:ascii="Tahoma" w:hAnsi="Tahoma" w:cs="Tahoma"/>
          <w:sz w:val="20"/>
          <w:szCs w:val="20"/>
          <w:lang w:val="es-ES"/>
        </w:rPr>
        <w:t>é</w:t>
      </w:r>
      <w:r w:rsidR="00451520" w:rsidRPr="00451520">
        <w:rPr>
          <w:rFonts w:ascii="Tahoma" w:hAnsi="Tahoma" w:cs="Tahoma"/>
          <w:sz w:val="20"/>
          <w:szCs w:val="20"/>
          <w:lang w:val="es-ES"/>
        </w:rPr>
        <w:t xml:space="preserve"> quieren hacer</w:t>
      </w:r>
      <w:r w:rsidR="00451520">
        <w:rPr>
          <w:rFonts w:ascii="Tahoma" w:hAnsi="Tahoma" w:cs="Tahoma"/>
          <w:sz w:val="20"/>
          <w:szCs w:val="20"/>
          <w:lang w:val="es-ES"/>
        </w:rPr>
        <w:t xml:space="preserve"> y desarrollar su profesión</w:t>
      </w:r>
      <w:r w:rsidR="00451520" w:rsidRPr="00451520">
        <w:rPr>
          <w:rFonts w:ascii="Tahoma" w:hAnsi="Tahoma" w:cs="Tahoma"/>
          <w:sz w:val="20"/>
          <w:szCs w:val="20"/>
          <w:lang w:val="es-ES"/>
        </w:rPr>
        <w:t xml:space="preserve">. </w:t>
      </w:r>
      <w:r w:rsidR="00451520">
        <w:rPr>
          <w:rFonts w:ascii="Tahoma" w:hAnsi="Tahoma" w:cs="Tahoma"/>
          <w:sz w:val="20"/>
          <w:szCs w:val="20"/>
          <w:lang w:val="es-ES"/>
        </w:rPr>
        <w:t>Estoy segura que en el futuro v</w:t>
      </w:r>
      <w:r w:rsidR="00451520" w:rsidRPr="00451520">
        <w:rPr>
          <w:rFonts w:ascii="Tahoma" w:hAnsi="Tahoma" w:cs="Tahoma"/>
          <w:sz w:val="20"/>
          <w:szCs w:val="20"/>
          <w:lang w:val="es-ES"/>
        </w:rPr>
        <w:t xml:space="preserve">amos a ver muchas más ingenieras agrónomas que van a </w:t>
      </w:r>
      <w:r w:rsidR="00451520">
        <w:rPr>
          <w:rFonts w:ascii="Tahoma" w:hAnsi="Tahoma" w:cs="Tahoma"/>
          <w:sz w:val="20"/>
          <w:szCs w:val="20"/>
          <w:lang w:val="es-ES"/>
        </w:rPr>
        <w:t xml:space="preserve">elegir estar al frente del </w:t>
      </w:r>
      <w:r w:rsidR="00451520" w:rsidRPr="00451520">
        <w:rPr>
          <w:rFonts w:ascii="Tahoma" w:hAnsi="Tahoma" w:cs="Tahoma"/>
          <w:sz w:val="20"/>
          <w:szCs w:val="20"/>
          <w:lang w:val="es-ES"/>
        </w:rPr>
        <w:t xml:space="preserve">campo de </w:t>
      </w:r>
      <w:r w:rsidR="00451520">
        <w:rPr>
          <w:rFonts w:ascii="Tahoma" w:hAnsi="Tahoma" w:cs="Tahoma"/>
          <w:sz w:val="20"/>
          <w:szCs w:val="20"/>
          <w:lang w:val="es-ES"/>
        </w:rPr>
        <w:t>su</w:t>
      </w:r>
      <w:r w:rsidR="00451520" w:rsidRPr="00451520">
        <w:rPr>
          <w:rFonts w:ascii="Tahoma" w:hAnsi="Tahoma" w:cs="Tahoma"/>
          <w:sz w:val="20"/>
          <w:szCs w:val="20"/>
          <w:lang w:val="es-ES"/>
        </w:rPr>
        <w:t>s familias</w:t>
      </w:r>
      <w:r w:rsidR="00451520">
        <w:rPr>
          <w:rFonts w:ascii="Tahoma" w:hAnsi="Tahoma" w:cs="Tahoma"/>
          <w:sz w:val="20"/>
          <w:szCs w:val="20"/>
          <w:lang w:val="es-ES"/>
        </w:rPr>
        <w:t>, y posteriormente se sumarán también a las distintas asociaciones y cámaras gremiales”, consideró</w:t>
      </w:r>
      <w:r w:rsidR="00451520" w:rsidRPr="00451520">
        <w:rPr>
          <w:rFonts w:ascii="Tahoma" w:hAnsi="Tahoma" w:cs="Tahoma"/>
          <w:sz w:val="20"/>
          <w:szCs w:val="20"/>
          <w:lang w:val="es-ES"/>
        </w:rPr>
        <w:t>.</w:t>
      </w:r>
    </w:p>
    <w:p w:rsidR="00B3471B" w:rsidRDefault="00A95AD4" w:rsidP="00C24BEC">
      <w:pPr>
        <w:spacing w:line="240" w:lineRule="auto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El cupo femenino fue uno de los grandes temas de debate. L</w:t>
      </w:r>
      <w:r w:rsidR="00B3471B">
        <w:rPr>
          <w:rFonts w:ascii="Tahoma" w:hAnsi="Tahoma" w:cs="Tahoma"/>
          <w:sz w:val="20"/>
          <w:szCs w:val="20"/>
          <w:lang w:val="es-ES"/>
        </w:rPr>
        <w:t xml:space="preserve">a productora ganadera y representante de Mujeres Rurales Argentinas, Patricia </w:t>
      </w:r>
      <w:proofErr w:type="spellStart"/>
      <w:r w:rsidR="00B3471B">
        <w:rPr>
          <w:rFonts w:ascii="Tahoma" w:hAnsi="Tahoma" w:cs="Tahoma"/>
          <w:sz w:val="20"/>
          <w:szCs w:val="20"/>
          <w:lang w:val="es-ES"/>
        </w:rPr>
        <w:t>Gorza</w:t>
      </w:r>
      <w:proofErr w:type="spellEnd"/>
      <w:r w:rsidR="00B3471B">
        <w:rPr>
          <w:rFonts w:ascii="Tahoma" w:hAnsi="Tahoma" w:cs="Tahoma"/>
          <w:sz w:val="20"/>
          <w:szCs w:val="20"/>
          <w:lang w:val="es-ES"/>
        </w:rPr>
        <w:t xml:space="preserve">, </w:t>
      </w:r>
      <w:r w:rsidR="00EB38B4">
        <w:rPr>
          <w:rFonts w:ascii="Tahoma" w:hAnsi="Tahoma" w:cs="Tahoma"/>
          <w:sz w:val="20"/>
          <w:szCs w:val="20"/>
          <w:lang w:val="es-ES"/>
        </w:rPr>
        <w:t>se mostró a favor de una ley de cupo femenino en el ámbito público y en ciertas instituciones para lograr una mayor representación de las mujeres. “Creo que desde e</w:t>
      </w:r>
      <w:r w:rsidR="00EB38B4" w:rsidRPr="00EB38B4">
        <w:rPr>
          <w:rFonts w:ascii="Tahoma" w:hAnsi="Tahoma" w:cs="Tahoma"/>
          <w:sz w:val="20"/>
          <w:szCs w:val="20"/>
          <w:lang w:val="es-ES"/>
        </w:rPr>
        <w:t xml:space="preserve">l </w:t>
      </w:r>
      <w:r w:rsidR="00EB38B4">
        <w:rPr>
          <w:rFonts w:ascii="Tahoma" w:hAnsi="Tahoma" w:cs="Tahoma"/>
          <w:sz w:val="20"/>
          <w:szCs w:val="20"/>
          <w:lang w:val="es-ES"/>
        </w:rPr>
        <w:t>E</w:t>
      </w:r>
      <w:r w:rsidR="00EB38B4" w:rsidRPr="00EB38B4">
        <w:rPr>
          <w:rFonts w:ascii="Tahoma" w:hAnsi="Tahoma" w:cs="Tahoma"/>
          <w:sz w:val="20"/>
          <w:szCs w:val="20"/>
          <w:lang w:val="es-ES"/>
        </w:rPr>
        <w:t xml:space="preserve">stado </w:t>
      </w:r>
      <w:r w:rsidR="00EB38B4">
        <w:rPr>
          <w:rFonts w:ascii="Tahoma" w:hAnsi="Tahoma" w:cs="Tahoma"/>
          <w:sz w:val="20"/>
          <w:szCs w:val="20"/>
          <w:lang w:val="es-ES"/>
        </w:rPr>
        <w:t xml:space="preserve">se tienen que generar las herramientas </w:t>
      </w:r>
      <w:r w:rsidR="00EB38B4" w:rsidRPr="00EB38B4">
        <w:rPr>
          <w:rFonts w:ascii="Tahoma" w:hAnsi="Tahoma" w:cs="Tahoma"/>
          <w:sz w:val="20"/>
          <w:szCs w:val="20"/>
          <w:lang w:val="es-ES"/>
        </w:rPr>
        <w:t>para generar equidad</w:t>
      </w:r>
      <w:r w:rsidR="00EB38B4">
        <w:rPr>
          <w:rFonts w:ascii="Tahoma" w:hAnsi="Tahoma" w:cs="Tahoma"/>
          <w:sz w:val="20"/>
          <w:szCs w:val="20"/>
          <w:lang w:val="es-ES"/>
        </w:rPr>
        <w:t>. E</w:t>
      </w:r>
      <w:r w:rsidR="00EB38B4" w:rsidRPr="00EB38B4">
        <w:rPr>
          <w:rFonts w:ascii="Tahoma" w:hAnsi="Tahoma" w:cs="Tahoma"/>
          <w:sz w:val="20"/>
          <w:szCs w:val="20"/>
          <w:lang w:val="es-ES"/>
        </w:rPr>
        <w:t>stoy cansada de ver mujeres muy capacitadas que nunca llegan"</w:t>
      </w:r>
      <w:r w:rsidR="00EB38B4">
        <w:rPr>
          <w:rFonts w:ascii="Tahoma" w:hAnsi="Tahoma" w:cs="Tahoma"/>
          <w:sz w:val="20"/>
          <w:szCs w:val="20"/>
          <w:lang w:val="es-ES"/>
        </w:rPr>
        <w:t>, manifestó</w:t>
      </w:r>
      <w:r>
        <w:rPr>
          <w:rFonts w:ascii="Tahoma" w:hAnsi="Tahoma" w:cs="Tahoma"/>
          <w:sz w:val="20"/>
          <w:szCs w:val="20"/>
          <w:lang w:val="es-ES"/>
        </w:rPr>
        <w:t xml:space="preserve"> y</w:t>
      </w:r>
      <w:r w:rsidR="00EB38B4">
        <w:rPr>
          <w:rFonts w:ascii="Tahoma" w:hAnsi="Tahoma" w:cs="Tahoma"/>
          <w:sz w:val="20"/>
          <w:szCs w:val="20"/>
          <w:lang w:val="es-ES"/>
        </w:rPr>
        <w:t xml:space="preserve"> alertó sobre </w:t>
      </w:r>
      <w:r>
        <w:rPr>
          <w:rFonts w:ascii="Tahoma" w:hAnsi="Tahoma" w:cs="Tahoma"/>
          <w:sz w:val="20"/>
          <w:szCs w:val="20"/>
          <w:lang w:val="es-ES"/>
        </w:rPr>
        <w:t>las</w:t>
      </w:r>
      <w:r w:rsidR="00EB38B4">
        <w:rPr>
          <w:rFonts w:ascii="Tahoma" w:hAnsi="Tahoma" w:cs="Tahoma"/>
          <w:sz w:val="20"/>
          <w:szCs w:val="20"/>
          <w:lang w:val="es-ES"/>
        </w:rPr>
        <w:t xml:space="preserve"> desigualdades que viven las mujeres en el agro</w:t>
      </w:r>
      <w:r w:rsidR="00886817">
        <w:rPr>
          <w:rFonts w:ascii="Tahoma" w:hAnsi="Tahoma" w:cs="Tahoma"/>
          <w:sz w:val="20"/>
          <w:szCs w:val="20"/>
          <w:lang w:val="es-ES"/>
        </w:rPr>
        <w:t xml:space="preserve"> argentino</w:t>
      </w:r>
      <w:r w:rsidR="00EB38B4">
        <w:rPr>
          <w:rFonts w:ascii="Tahoma" w:hAnsi="Tahoma" w:cs="Tahoma"/>
          <w:sz w:val="20"/>
          <w:szCs w:val="20"/>
          <w:lang w:val="es-ES"/>
        </w:rPr>
        <w:t xml:space="preserve">. </w:t>
      </w:r>
    </w:p>
    <w:p w:rsidR="008F7166" w:rsidRDefault="00886817" w:rsidP="00C24BEC">
      <w:pPr>
        <w:spacing w:line="240" w:lineRule="auto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“Mi posición es totalmente diferente a la de u</w:t>
      </w:r>
      <w:r w:rsidRPr="00886817">
        <w:rPr>
          <w:rFonts w:ascii="Tahoma" w:hAnsi="Tahoma" w:cs="Tahoma"/>
          <w:sz w:val="20"/>
          <w:szCs w:val="20"/>
          <w:lang w:val="es-ES"/>
        </w:rPr>
        <w:t xml:space="preserve">na mujer </w:t>
      </w:r>
      <w:proofErr w:type="spellStart"/>
      <w:r w:rsidRPr="00886817">
        <w:rPr>
          <w:rFonts w:ascii="Tahoma" w:hAnsi="Tahoma" w:cs="Tahoma"/>
          <w:sz w:val="20"/>
          <w:szCs w:val="20"/>
          <w:lang w:val="es-ES"/>
        </w:rPr>
        <w:t>tealera</w:t>
      </w:r>
      <w:proofErr w:type="spellEnd"/>
      <w:r w:rsidRPr="00886817">
        <w:rPr>
          <w:rFonts w:ascii="Tahoma" w:hAnsi="Tahoma" w:cs="Tahoma"/>
          <w:sz w:val="20"/>
          <w:szCs w:val="20"/>
          <w:lang w:val="es-ES"/>
        </w:rPr>
        <w:t xml:space="preserve"> en </w:t>
      </w:r>
      <w:r>
        <w:rPr>
          <w:rFonts w:ascii="Tahoma" w:hAnsi="Tahoma" w:cs="Tahoma"/>
          <w:sz w:val="20"/>
          <w:szCs w:val="20"/>
          <w:lang w:val="es-ES"/>
        </w:rPr>
        <w:t>M</w:t>
      </w:r>
      <w:r w:rsidRPr="00886817">
        <w:rPr>
          <w:rFonts w:ascii="Tahoma" w:hAnsi="Tahoma" w:cs="Tahoma"/>
          <w:sz w:val="20"/>
          <w:szCs w:val="20"/>
          <w:lang w:val="es-ES"/>
        </w:rPr>
        <w:t>isiones que trabaja en condiciones realmente indignas</w:t>
      </w:r>
      <w:r>
        <w:rPr>
          <w:rFonts w:ascii="Tahoma" w:hAnsi="Tahoma" w:cs="Tahoma"/>
          <w:sz w:val="20"/>
          <w:szCs w:val="20"/>
          <w:lang w:val="es-ES"/>
        </w:rPr>
        <w:t>”</w:t>
      </w:r>
      <w:r w:rsidR="008F7166">
        <w:rPr>
          <w:rFonts w:ascii="Tahoma" w:hAnsi="Tahoma" w:cs="Tahoma"/>
          <w:sz w:val="20"/>
          <w:szCs w:val="20"/>
          <w:lang w:val="es-ES"/>
        </w:rPr>
        <w:t xml:space="preserve">, explicó. Por </w:t>
      </w:r>
      <w:r w:rsidR="00C402DC">
        <w:rPr>
          <w:rFonts w:ascii="Tahoma" w:hAnsi="Tahoma" w:cs="Tahoma"/>
          <w:sz w:val="20"/>
          <w:szCs w:val="20"/>
          <w:lang w:val="es-ES"/>
        </w:rPr>
        <w:t>ese motivo, reclam</w:t>
      </w:r>
      <w:r w:rsidR="00A95AD4">
        <w:rPr>
          <w:rFonts w:ascii="Tahoma" w:hAnsi="Tahoma" w:cs="Tahoma"/>
          <w:sz w:val="20"/>
          <w:szCs w:val="20"/>
          <w:lang w:val="es-ES"/>
        </w:rPr>
        <w:t>ó</w:t>
      </w:r>
      <w:r w:rsidR="00C402DC">
        <w:rPr>
          <w:rFonts w:ascii="Tahoma" w:hAnsi="Tahoma" w:cs="Tahoma"/>
          <w:sz w:val="20"/>
          <w:szCs w:val="20"/>
          <w:lang w:val="es-ES"/>
        </w:rPr>
        <w:t xml:space="preserve"> que el empo</w:t>
      </w:r>
      <w:r w:rsidR="008F7166">
        <w:rPr>
          <w:rFonts w:ascii="Tahoma" w:hAnsi="Tahoma" w:cs="Tahoma"/>
          <w:sz w:val="20"/>
          <w:szCs w:val="20"/>
          <w:lang w:val="es-ES"/>
        </w:rPr>
        <w:t>deramiento de las mujeres en el sector debe estar asociado a un movimiento colectivo más que individual. “</w:t>
      </w:r>
      <w:r w:rsidR="00A95AD4">
        <w:rPr>
          <w:rFonts w:ascii="Tahoma" w:hAnsi="Tahoma" w:cs="Tahoma"/>
          <w:sz w:val="20"/>
          <w:szCs w:val="20"/>
          <w:lang w:val="es-ES"/>
        </w:rPr>
        <w:t>C</w:t>
      </w:r>
      <w:r w:rsidR="008F7166">
        <w:rPr>
          <w:rFonts w:ascii="Tahoma" w:hAnsi="Tahoma" w:cs="Tahoma"/>
          <w:sz w:val="20"/>
          <w:szCs w:val="20"/>
          <w:lang w:val="es-ES"/>
        </w:rPr>
        <w:t>reo que recién nos sacamos los pañales y aún estamos dando nuestros primeros pasos. Todavía nos falta mucho para lograr una mirada global y construir como bloque una verdadera homogeneidad”, manifestó.</w:t>
      </w:r>
    </w:p>
    <w:p w:rsidR="00174AC9" w:rsidRDefault="00A95AD4" w:rsidP="00C24BEC">
      <w:pPr>
        <w:spacing w:line="240" w:lineRule="auto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Una de</w:t>
      </w:r>
      <w:r w:rsidR="00174AC9">
        <w:rPr>
          <w:rFonts w:ascii="Tahoma" w:hAnsi="Tahoma" w:cs="Tahoma"/>
          <w:sz w:val="20"/>
          <w:szCs w:val="20"/>
          <w:lang w:val="es-ES"/>
        </w:rPr>
        <w:t xml:space="preserve"> las invitadas</w:t>
      </w:r>
      <w:r>
        <w:rPr>
          <w:rFonts w:ascii="Tahoma" w:hAnsi="Tahoma" w:cs="Tahoma"/>
          <w:sz w:val="20"/>
          <w:szCs w:val="20"/>
          <w:lang w:val="es-ES"/>
        </w:rPr>
        <w:t xml:space="preserve"> que</w:t>
      </w:r>
      <w:r w:rsidR="00174AC9">
        <w:rPr>
          <w:rFonts w:ascii="Tahoma" w:hAnsi="Tahoma" w:cs="Tahoma"/>
          <w:sz w:val="20"/>
          <w:szCs w:val="20"/>
          <w:lang w:val="es-ES"/>
        </w:rPr>
        <w:t xml:space="preserve"> se pronunci</w:t>
      </w:r>
      <w:r>
        <w:rPr>
          <w:rFonts w:ascii="Tahoma" w:hAnsi="Tahoma" w:cs="Tahoma"/>
          <w:sz w:val="20"/>
          <w:szCs w:val="20"/>
          <w:lang w:val="es-ES"/>
        </w:rPr>
        <w:t>ó</w:t>
      </w:r>
      <w:r w:rsidR="00174AC9">
        <w:rPr>
          <w:rFonts w:ascii="Tahoma" w:hAnsi="Tahoma" w:cs="Tahoma"/>
          <w:sz w:val="20"/>
          <w:szCs w:val="20"/>
          <w:lang w:val="es-ES"/>
        </w:rPr>
        <w:t xml:space="preserve"> en contra de la iniciativa</w:t>
      </w:r>
      <w:r>
        <w:rPr>
          <w:rFonts w:ascii="Tahoma" w:hAnsi="Tahoma" w:cs="Tahoma"/>
          <w:sz w:val="20"/>
          <w:szCs w:val="20"/>
          <w:lang w:val="es-ES"/>
        </w:rPr>
        <w:t xml:space="preserve"> de cupo fue </w:t>
      </w:r>
      <w:r w:rsidR="00174AC9">
        <w:rPr>
          <w:rFonts w:ascii="Tahoma" w:hAnsi="Tahoma" w:cs="Tahoma"/>
          <w:sz w:val="20"/>
          <w:szCs w:val="20"/>
          <w:lang w:val="es-ES"/>
        </w:rPr>
        <w:t xml:space="preserve">Eliana Martín, </w:t>
      </w:r>
      <w:r>
        <w:rPr>
          <w:rFonts w:ascii="Tahoma" w:hAnsi="Tahoma" w:cs="Tahoma"/>
          <w:sz w:val="20"/>
          <w:szCs w:val="20"/>
          <w:lang w:val="es-ES"/>
        </w:rPr>
        <w:t>de</w:t>
      </w:r>
      <w:r w:rsidR="00174AC9">
        <w:rPr>
          <w:rFonts w:ascii="Tahoma" w:hAnsi="Tahoma" w:cs="Tahoma"/>
          <w:sz w:val="20"/>
          <w:szCs w:val="20"/>
          <w:lang w:val="es-ES"/>
        </w:rPr>
        <w:t xml:space="preserve"> Tom</w:t>
      </w:r>
      <w:r>
        <w:rPr>
          <w:rFonts w:ascii="Tahoma" w:hAnsi="Tahoma" w:cs="Tahoma"/>
          <w:sz w:val="20"/>
          <w:szCs w:val="20"/>
          <w:lang w:val="es-ES"/>
        </w:rPr>
        <w:t>á</w:t>
      </w:r>
      <w:r w:rsidR="00174AC9">
        <w:rPr>
          <w:rFonts w:ascii="Tahoma" w:hAnsi="Tahoma" w:cs="Tahoma"/>
          <w:sz w:val="20"/>
          <w:szCs w:val="20"/>
          <w:lang w:val="es-ES"/>
        </w:rPr>
        <w:t>s Hnos</w:t>
      </w:r>
      <w:r>
        <w:rPr>
          <w:rFonts w:ascii="Tahoma" w:hAnsi="Tahoma" w:cs="Tahoma"/>
          <w:sz w:val="20"/>
          <w:szCs w:val="20"/>
          <w:lang w:val="es-ES"/>
        </w:rPr>
        <w:t>. Para ella, la clave es lograr</w:t>
      </w:r>
      <w:r w:rsidR="00174AC9">
        <w:rPr>
          <w:rFonts w:ascii="Tahoma" w:hAnsi="Tahoma" w:cs="Tahoma"/>
          <w:sz w:val="20"/>
          <w:szCs w:val="20"/>
          <w:lang w:val="es-ES"/>
        </w:rPr>
        <w:t xml:space="preserve"> cambios en las legislaciones laborales para </w:t>
      </w:r>
      <w:r>
        <w:rPr>
          <w:rFonts w:ascii="Tahoma" w:hAnsi="Tahoma" w:cs="Tahoma"/>
          <w:sz w:val="20"/>
          <w:szCs w:val="20"/>
          <w:lang w:val="es-ES"/>
        </w:rPr>
        <w:t>alcanzar una</w:t>
      </w:r>
      <w:r w:rsidR="00174AC9">
        <w:rPr>
          <w:rFonts w:ascii="Tahoma" w:hAnsi="Tahoma" w:cs="Tahoma"/>
          <w:sz w:val="20"/>
          <w:szCs w:val="20"/>
          <w:lang w:val="es-ES"/>
        </w:rPr>
        <w:t xml:space="preserve"> equidad </w:t>
      </w:r>
      <w:r>
        <w:rPr>
          <w:rFonts w:ascii="Tahoma" w:hAnsi="Tahoma" w:cs="Tahoma"/>
          <w:sz w:val="20"/>
          <w:szCs w:val="20"/>
          <w:lang w:val="es-ES"/>
        </w:rPr>
        <w:t>d</w:t>
      </w:r>
      <w:r w:rsidR="00174AC9">
        <w:rPr>
          <w:rFonts w:ascii="Tahoma" w:hAnsi="Tahoma" w:cs="Tahoma"/>
          <w:sz w:val="20"/>
          <w:szCs w:val="20"/>
          <w:lang w:val="es-ES"/>
        </w:rPr>
        <w:t>e género</w:t>
      </w:r>
      <w:r>
        <w:rPr>
          <w:rFonts w:ascii="Tahoma" w:hAnsi="Tahoma" w:cs="Tahoma"/>
          <w:sz w:val="20"/>
          <w:szCs w:val="20"/>
          <w:lang w:val="es-ES"/>
        </w:rPr>
        <w:t>s</w:t>
      </w:r>
      <w:r w:rsidR="00174AC9">
        <w:rPr>
          <w:rFonts w:ascii="Tahoma" w:hAnsi="Tahoma" w:cs="Tahoma"/>
          <w:sz w:val="20"/>
          <w:szCs w:val="20"/>
          <w:lang w:val="es-ES"/>
        </w:rPr>
        <w:t xml:space="preserve"> en materia de derechos. “</w:t>
      </w:r>
      <w:r w:rsidR="00174AC9" w:rsidRPr="00174AC9">
        <w:rPr>
          <w:rFonts w:ascii="Tahoma" w:hAnsi="Tahoma" w:cs="Tahoma"/>
          <w:sz w:val="20"/>
          <w:szCs w:val="20"/>
          <w:lang w:val="es-ES"/>
        </w:rPr>
        <w:t xml:space="preserve">Hay que legislar para que el hombre tenga </w:t>
      </w:r>
      <w:r w:rsidR="00174AC9">
        <w:rPr>
          <w:rFonts w:ascii="Tahoma" w:hAnsi="Tahoma" w:cs="Tahoma"/>
          <w:sz w:val="20"/>
          <w:szCs w:val="20"/>
          <w:lang w:val="es-ES"/>
        </w:rPr>
        <w:t xml:space="preserve">mayor tiempo de </w:t>
      </w:r>
      <w:r w:rsidR="00174AC9" w:rsidRPr="00174AC9">
        <w:rPr>
          <w:rFonts w:ascii="Tahoma" w:hAnsi="Tahoma" w:cs="Tahoma"/>
          <w:sz w:val="20"/>
          <w:szCs w:val="20"/>
          <w:lang w:val="es-ES"/>
        </w:rPr>
        <w:t xml:space="preserve"> licencia</w:t>
      </w:r>
      <w:r w:rsidR="00174AC9">
        <w:rPr>
          <w:rFonts w:ascii="Tahoma" w:hAnsi="Tahoma" w:cs="Tahoma"/>
          <w:sz w:val="20"/>
          <w:szCs w:val="20"/>
          <w:lang w:val="es-ES"/>
        </w:rPr>
        <w:t>s, porque p</w:t>
      </w:r>
      <w:r w:rsidR="00174AC9" w:rsidRPr="00174AC9">
        <w:rPr>
          <w:rFonts w:ascii="Tahoma" w:hAnsi="Tahoma" w:cs="Tahoma"/>
          <w:sz w:val="20"/>
          <w:szCs w:val="20"/>
          <w:lang w:val="es-ES"/>
        </w:rPr>
        <w:t xml:space="preserve">ara el cuidado de personas siempre se piensa en la mujer y eso </w:t>
      </w:r>
      <w:r w:rsidR="00174AC9">
        <w:rPr>
          <w:rFonts w:ascii="Tahoma" w:hAnsi="Tahoma" w:cs="Tahoma"/>
          <w:sz w:val="20"/>
          <w:szCs w:val="20"/>
          <w:lang w:val="es-ES"/>
        </w:rPr>
        <w:t xml:space="preserve">termina restringiendo nuestra </w:t>
      </w:r>
      <w:r w:rsidR="00174AC9" w:rsidRPr="00174AC9">
        <w:rPr>
          <w:rFonts w:ascii="Tahoma" w:hAnsi="Tahoma" w:cs="Tahoma"/>
          <w:sz w:val="20"/>
          <w:szCs w:val="20"/>
          <w:lang w:val="es-ES"/>
        </w:rPr>
        <w:t>posibilidad de acceder a posiciones estratégicas</w:t>
      </w:r>
      <w:r w:rsidR="00174AC9">
        <w:rPr>
          <w:rFonts w:ascii="Tahoma" w:hAnsi="Tahoma" w:cs="Tahoma"/>
          <w:sz w:val="20"/>
          <w:szCs w:val="20"/>
          <w:lang w:val="es-ES"/>
        </w:rPr>
        <w:t>”, adujo</w:t>
      </w:r>
      <w:r w:rsidR="00174AC9" w:rsidRPr="00174AC9">
        <w:rPr>
          <w:rFonts w:ascii="Tahoma" w:hAnsi="Tahoma" w:cs="Tahoma"/>
          <w:sz w:val="20"/>
          <w:szCs w:val="20"/>
          <w:lang w:val="es-ES"/>
        </w:rPr>
        <w:t>.</w:t>
      </w:r>
      <w:r w:rsidR="00174AC9">
        <w:rPr>
          <w:rFonts w:ascii="Tahoma" w:hAnsi="Tahoma" w:cs="Tahoma"/>
          <w:sz w:val="20"/>
          <w:szCs w:val="20"/>
          <w:lang w:val="es-ES"/>
        </w:rPr>
        <w:t xml:space="preserve"> </w:t>
      </w:r>
    </w:p>
    <w:p w:rsidR="000F75B6" w:rsidRDefault="000F75B6" w:rsidP="000F75B6">
      <w:pPr>
        <w:spacing w:line="240" w:lineRule="auto"/>
        <w:rPr>
          <w:rFonts w:ascii="Tahoma" w:hAnsi="Tahoma" w:cs="Tahoma"/>
          <w:sz w:val="20"/>
          <w:szCs w:val="20"/>
          <w:lang w:val="es-ES"/>
        </w:rPr>
      </w:pPr>
      <w:r w:rsidRPr="009A6FF3">
        <w:rPr>
          <w:rFonts w:ascii="Tahoma" w:hAnsi="Tahoma" w:cs="Tahoma"/>
          <w:sz w:val="20"/>
          <w:szCs w:val="20"/>
          <w:lang w:val="es-ES"/>
        </w:rPr>
        <w:t>“</w:t>
      </w:r>
      <w:r>
        <w:rPr>
          <w:rFonts w:ascii="Tahoma" w:hAnsi="Tahoma" w:cs="Tahoma"/>
          <w:sz w:val="20"/>
          <w:szCs w:val="20"/>
          <w:lang w:val="es-ES"/>
        </w:rPr>
        <w:t>C</w:t>
      </w:r>
      <w:r w:rsidRPr="009A6FF3">
        <w:rPr>
          <w:rFonts w:ascii="Tahoma" w:hAnsi="Tahoma" w:cs="Tahoma"/>
          <w:sz w:val="20"/>
          <w:szCs w:val="20"/>
          <w:lang w:val="es-ES"/>
        </w:rPr>
        <w:t xml:space="preserve">reo que el empoderamiento de las mujeres </w:t>
      </w:r>
      <w:r>
        <w:rPr>
          <w:rFonts w:ascii="Tahoma" w:hAnsi="Tahoma" w:cs="Tahoma"/>
          <w:sz w:val="20"/>
          <w:szCs w:val="20"/>
          <w:lang w:val="es-ES"/>
        </w:rPr>
        <w:t xml:space="preserve">ha </w:t>
      </w:r>
      <w:r w:rsidRPr="009A6FF3">
        <w:rPr>
          <w:rFonts w:ascii="Tahoma" w:hAnsi="Tahoma" w:cs="Tahoma"/>
          <w:sz w:val="20"/>
          <w:szCs w:val="20"/>
          <w:lang w:val="es-ES"/>
        </w:rPr>
        <w:t>lleg</w:t>
      </w:r>
      <w:r>
        <w:rPr>
          <w:rFonts w:ascii="Tahoma" w:hAnsi="Tahoma" w:cs="Tahoma"/>
          <w:sz w:val="20"/>
          <w:szCs w:val="20"/>
          <w:lang w:val="es-ES"/>
        </w:rPr>
        <w:t xml:space="preserve">ado al sector agropecuario. Sin embargo, hay que seguir teniendo en cuenta las desigualdades que </w:t>
      </w:r>
      <w:r w:rsidR="00CC6EF4">
        <w:rPr>
          <w:rFonts w:ascii="Tahoma" w:hAnsi="Tahoma" w:cs="Tahoma"/>
          <w:sz w:val="20"/>
          <w:szCs w:val="20"/>
          <w:lang w:val="es-ES"/>
        </w:rPr>
        <w:t>afectan el acceso a las oportunidades y que hacen que para muchas se trate de</w:t>
      </w:r>
      <w:r w:rsidRPr="009A6FF3">
        <w:rPr>
          <w:rFonts w:ascii="Tahoma" w:hAnsi="Tahoma" w:cs="Tahoma"/>
          <w:sz w:val="20"/>
          <w:szCs w:val="20"/>
          <w:lang w:val="es-ES"/>
        </w:rPr>
        <w:t xml:space="preserve"> utopía</w:t>
      </w:r>
      <w:r w:rsidR="00CC6EF4">
        <w:rPr>
          <w:rFonts w:ascii="Tahoma" w:hAnsi="Tahoma" w:cs="Tahoma"/>
          <w:sz w:val="20"/>
          <w:szCs w:val="20"/>
          <w:lang w:val="es-ES"/>
        </w:rPr>
        <w:t>s</w:t>
      </w:r>
      <w:r>
        <w:rPr>
          <w:rFonts w:ascii="Tahoma" w:hAnsi="Tahoma" w:cs="Tahoma"/>
          <w:sz w:val="20"/>
          <w:szCs w:val="20"/>
          <w:lang w:val="es-ES"/>
        </w:rPr>
        <w:t>”, finalizó</w:t>
      </w:r>
      <w:r w:rsidR="00CC6EF4">
        <w:rPr>
          <w:rFonts w:ascii="Tahoma" w:hAnsi="Tahoma" w:cs="Tahoma"/>
          <w:sz w:val="20"/>
          <w:szCs w:val="20"/>
          <w:lang w:val="es-ES"/>
        </w:rPr>
        <w:t xml:space="preserve"> la periodista Carola </w:t>
      </w:r>
      <w:proofErr w:type="spellStart"/>
      <w:r w:rsidR="00CC6EF4">
        <w:rPr>
          <w:rFonts w:ascii="Tahoma" w:hAnsi="Tahoma" w:cs="Tahoma"/>
          <w:sz w:val="20"/>
          <w:szCs w:val="20"/>
          <w:lang w:val="es-ES"/>
        </w:rPr>
        <w:t>Urdangarín</w:t>
      </w:r>
      <w:proofErr w:type="spellEnd"/>
      <w:r w:rsidR="00CC6EF4">
        <w:rPr>
          <w:rFonts w:ascii="Tahoma" w:hAnsi="Tahoma" w:cs="Tahoma"/>
          <w:sz w:val="20"/>
          <w:szCs w:val="20"/>
          <w:lang w:val="es-ES"/>
        </w:rPr>
        <w:t>, a cargo de moderar el encuentro.</w:t>
      </w:r>
    </w:p>
    <w:p w:rsidR="00026B51" w:rsidRPr="00F817D0" w:rsidRDefault="00026B51" w:rsidP="00026B51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Más información en </w:t>
      </w:r>
      <w:hyperlink r:id="rId8" w:history="1">
        <w:r w:rsidRPr="00DC614A">
          <w:rPr>
            <w:rStyle w:val="Hipervnculo"/>
            <w:rFonts w:ascii="Tahoma" w:hAnsi="Tahoma" w:cs="Tahoma"/>
            <w:sz w:val="20"/>
            <w:szCs w:val="20"/>
          </w:rPr>
          <w:t>www.incagro.org.ar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:rsidR="00026B51" w:rsidRDefault="00026B51" w:rsidP="000F75B6">
      <w:pPr>
        <w:spacing w:line="240" w:lineRule="auto"/>
        <w:rPr>
          <w:rFonts w:ascii="Tahoma" w:hAnsi="Tahoma" w:cs="Tahoma"/>
          <w:sz w:val="20"/>
          <w:szCs w:val="20"/>
          <w:lang w:val="es-ES"/>
        </w:rPr>
      </w:pPr>
      <w:bookmarkStart w:id="0" w:name="_GoBack"/>
      <w:bookmarkEnd w:id="0"/>
    </w:p>
    <w:sectPr w:rsidR="00026B51" w:rsidSect="00F817D0">
      <w:headerReference w:type="default" r:id="rId9"/>
      <w:footerReference w:type="default" r:id="rId10"/>
      <w:pgSz w:w="11906" w:h="16838"/>
      <w:pgMar w:top="1418" w:right="102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314" w:rsidRDefault="004E7314" w:rsidP="00F817D0">
      <w:pPr>
        <w:spacing w:after="0" w:line="240" w:lineRule="auto"/>
      </w:pPr>
      <w:r>
        <w:separator/>
      </w:r>
    </w:p>
  </w:endnote>
  <w:endnote w:type="continuationSeparator" w:id="0">
    <w:p w:rsidR="004E7314" w:rsidRDefault="004E7314" w:rsidP="00F81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7D0" w:rsidRPr="00D51DBF" w:rsidRDefault="00F817D0" w:rsidP="00F817D0">
    <w:pPr>
      <w:pStyle w:val="Encabezado"/>
      <w:tabs>
        <w:tab w:val="right" w:pos="9070"/>
      </w:tabs>
    </w:pPr>
  </w:p>
  <w:p w:rsidR="00F817D0" w:rsidRPr="008B4858" w:rsidRDefault="00F817D0" w:rsidP="00F817D0">
    <w:pPr>
      <w:pStyle w:val="Piedepgina"/>
      <w:tabs>
        <w:tab w:val="left" w:pos="555"/>
        <w:tab w:val="left" w:pos="6930"/>
      </w:tabs>
      <w:jc w:val="right"/>
      <w:rPr>
        <w:rFonts w:ascii="Tahoma" w:hAnsi="Tahoma" w:cs="Tahoma"/>
        <w:color w:val="000000"/>
        <w:sz w:val="14"/>
        <w:szCs w:val="16"/>
      </w:rPr>
    </w:pPr>
    <w:r w:rsidRPr="006D1AB3">
      <w:rPr>
        <w:rFonts w:ascii="Tahoma" w:hAnsi="Tahoma" w:cs="Tahoma"/>
        <w:noProof/>
        <w:color w:val="000000"/>
        <w:sz w:val="14"/>
        <w:szCs w:val="16"/>
        <w:lang w:val="es-MX"/>
      </w:rPr>
      <w:t xml:space="preserve">Prensa: SAVIA Comunicación </w:t>
    </w:r>
  </w:p>
  <w:p w:rsidR="00F817D0" w:rsidRPr="008B4858" w:rsidRDefault="00F817D0" w:rsidP="00F817D0">
    <w:pPr>
      <w:pStyle w:val="Piedepgina"/>
      <w:tabs>
        <w:tab w:val="left" w:pos="555"/>
      </w:tabs>
      <w:jc w:val="right"/>
      <w:rPr>
        <w:rFonts w:ascii="Tahoma" w:hAnsi="Tahoma" w:cs="Tahoma"/>
        <w:color w:val="000000"/>
        <w:sz w:val="14"/>
        <w:szCs w:val="16"/>
      </w:rPr>
    </w:pPr>
    <w:r w:rsidRPr="006D1AB3">
      <w:rPr>
        <w:rFonts w:ascii="Tahoma" w:hAnsi="Tahoma" w:cs="Tahoma"/>
        <w:noProof/>
        <w:color w:val="000000"/>
        <w:sz w:val="14"/>
        <w:szCs w:val="16"/>
        <w:lang w:val="es-MX"/>
      </w:rPr>
      <w:t xml:space="preserve"> Tel. 011 4545 7734 - </w:t>
    </w:r>
    <w:hyperlink r:id="rId1" w:history="1">
      <w:r w:rsidRPr="006D1AB3">
        <w:rPr>
          <w:rFonts w:ascii="Tahoma" w:hAnsi="Tahoma" w:cs="Tahoma"/>
          <w:noProof/>
          <w:color w:val="000000"/>
          <w:sz w:val="14"/>
          <w:szCs w:val="16"/>
          <w:lang w:val="es-MX"/>
        </w:rPr>
        <w:t>prensa@saviacomunicacion.com.ar</w:t>
      </w:r>
    </w:hyperlink>
  </w:p>
  <w:p w:rsidR="00F817D0" w:rsidRPr="006D1AB3" w:rsidRDefault="004E7314" w:rsidP="00F817D0">
    <w:pPr>
      <w:pStyle w:val="Piedepgina"/>
      <w:tabs>
        <w:tab w:val="left" w:pos="6450"/>
      </w:tabs>
      <w:jc w:val="right"/>
      <w:rPr>
        <w:rFonts w:ascii="Tahoma" w:hAnsi="Tahoma" w:cs="Tahoma"/>
        <w:noProof/>
        <w:color w:val="000000"/>
        <w:sz w:val="14"/>
        <w:szCs w:val="16"/>
        <w:lang w:val="es-MX"/>
      </w:rPr>
    </w:pPr>
    <w:hyperlink r:id="rId2" w:history="1">
      <w:r w:rsidR="00F817D0" w:rsidRPr="006D1AB3">
        <w:rPr>
          <w:rFonts w:ascii="Tahoma" w:hAnsi="Tahoma" w:cs="Tahoma"/>
          <w:noProof/>
          <w:color w:val="000000"/>
          <w:sz w:val="14"/>
          <w:szCs w:val="16"/>
          <w:lang w:val="es-MX"/>
        </w:rPr>
        <w:t>www.saviacomunicacion.com.ar</w:t>
      </w:r>
    </w:hyperlink>
    <w:r w:rsidR="00F817D0" w:rsidRPr="006D1AB3">
      <w:rPr>
        <w:rFonts w:ascii="Tahoma" w:hAnsi="Tahoma" w:cs="Tahoma"/>
        <w:noProof/>
        <w:color w:val="000000"/>
        <w:sz w:val="14"/>
        <w:szCs w:val="16"/>
        <w:lang w:val="es-MX"/>
      </w:rPr>
      <w:t xml:space="preserve">   </w:t>
    </w:r>
  </w:p>
  <w:p w:rsidR="00F817D0" w:rsidRPr="00F817D0" w:rsidRDefault="00F817D0" w:rsidP="00F817D0">
    <w:pPr>
      <w:pStyle w:val="Piedepgina"/>
      <w:tabs>
        <w:tab w:val="left" w:pos="6450"/>
      </w:tabs>
      <w:jc w:val="right"/>
      <w:rPr>
        <w:rFonts w:ascii="Tahoma" w:hAnsi="Tahoma" w:cs="Tahoma"/>
        <w:noProof/>
        <w:color w:val="000000"/>
        <w:sz w:val="14"/>
        <w:szCs w:val="16"/>
        <w:lang w:val="es-MX"/>
      </w:rPr>
    </w:pPr>
    <w:r w:rsidRPr="000A5984">
      <w:rPr>
        <w:rFonts w:ascii="Tahoma" w:hAnsi="Tahoma" w:cs="Tahoma"/>
        <w:noProof/>
        <w:color w:val="000000"/>
        <w:sz w:val="14"/>
        <w:szCs w:val="16"/>
        <w:vertAlign w:val="subscript"/>
        <w:lang w:eastAsia="es-AR"/>
      </w:rPr>
      <w:drawing>
        <wp:inline distT="0" distB="0" distL="0" distR="0">
          <wp:extent cx="114300" cy="114300"/>
          <wp:effectExtent l="0" t="0" r="0" b="0"/>
          <wp:docPr id="3" name="Imagen 3" descr="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Faceboo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1AB3">
      <w:rPr>
        <w:rFonts w:ascii="Tahoma" w:hAnsi="Tahoma" w:cs="Tahoma"/>
        <w:noProof/>
        <w:color w:val="000000"/>
        <w:sz w:val="14"/>
        <w:szCs w:val="16"/>
        <w:lang w:val="es-MX"/>
      </w:rPr>
      <w:t xml:space="preserve"> savia.comunicacion </w:t>
    </w:r>
    <w:r w:rsidRPr="000A5984">
      <w:rPr>
        <w:rFonts w:ascii="Tahoma" w:hAnsi="Tahoma" w:cs="Tahoma"/>
        <w:noProof/>
        <w:color w:val="000000"/>
        <w:sz w:val="14"/>
        <w:szCs w:val="16"/>
        <w:lang w:eastAsia="es-AR"/>
      </w:rPr>
      <w:drawing>
        <wp:inline distT="0" distB="0" distL="0" distR="0">
          <wp:extent cx="114300" cy="114300"/>
          <wp:effectExtent l="0" t="0" r="0" b="0"/>
          <wp:docPr id="2" name="Imagen 2" descr="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Twitte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1AB3">
      <w:rPr>
        <w:rFonts w:ascii="Tahoma" w:hAnsi="Tahoma" w:cs="Tahoma"/>
        <w:noProof/>
        <w:color w:val="000000"/>
        <w:sz w:val="14"/>
        <w:szCs w:val="16"/>
        <w:lang w:val="es-MX"/>
      </w:rPr>
      <w:t xml:space="preserve"> @saviaprensa</w:t>
    </w:r>
    <w:r w:rsidRPr="001C3377">
      <w:t xml:space="preserve"> </w:t>
    </w:r>
    <w:r w:rsidRPr="000A5984">
      <w:rPr>
        <w:rFonts w:ascii="Tahoma" w:hAnsi="Tahoma" w:cs="Tahoma"/>
        <w:noProof/>
        <w:color w:val="000000"/>
        <w:sz w:val="14"/>
        <w:szCs w:val="16"/>
        <w:lang w:eastAsia="es-AR"/>
      </w:rPr>
      <w:drawing>
        <wp:inline distT="0" distB="0" distL="0" distR="0">
          <wp:extent cx="129540" cy="114300"/>
          <wp:effectExtent l="0" t="0" r="3810" b="0"/>
          <wp:docPr id="1" name="Imagen 1" descr="C:\Users\Usuario\AppData\Local\Microsoft\Windows\INetCache\Content.Word\160511143151_instagram_nuevo_logo_640x360_instagram_nocred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Usuario\AppData\Local\Microsoft\Windows\INetCache\Content.Word\160511143151_instagram_nuevo_logo_640x360_instagram_nocredit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50" r="20000"/>
                  <a:stretch>
                    <a:fillRect/>
                  </a:stretch>
                </pic:blipFill>
                <pic:spPr bwMode="auto">
                  <a:xfrm>
                    <a:off x="0" y="0"/>
                    <a:ext cx="12954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ascii="Tahoma" w:hAnsi="Tahoma" w:cs="Tahoma"/>
        <w:noProof/>
        <w:color w:val="000000"/>
        <w:sz w:val="14"/>
        <w:szCs w:val="16"/>
        <w:lang w:val="es-MX"/>
      </w:rPr>
      <w:t>saviacomunicacion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314" w:rsidRDefault="004E7314" w:rsidP="00F817D0">
      <w:pPr>
        <w:spacing w:after="0" w:line="240" w:lineRule="auto"/>
      </w:pPr>
      <w:r>
        <w:separator/>
      </w:r>
    </w:p>
  </w:footnote>
  <w:footnote w:type="continuationSeparator" w:id="0">
    <w:p w:rsidR="004E7314" w:rsidRDefault="004E7314" w:rsidP="00F81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7D0" w:rsidRDefault="00810926" w:rsidP="00F817D0">
    <w:pPr>
      <w:pStyle w:val="Encabezado"/>
      <w:jc w:val="center"/>
    </w:pPr>
    <w:r>
      <w:rPr>
        <w:noProof/>
        <w:lang w:eastAsia="es-AR"/>
      </w:rPr>
      <w:drawing>
        <wp:inline distT="0" distB="0" distL="0" distR="0">
          <wp:extent cx="3246120" cy="1226820"/>
          <wp:effectExtent l="0" t="0" r="0" b="0"/>
          <wp:docPr id="4" name="Imagen 1" descr="Recurso 1xxxh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urso 1xxxh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6120" cy="122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21A28"/>
    <w:multiLevelType w:val="hybridMultilevel"/>
    <w:tmpl w:val="4328B6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10"/>
    <w:rsid w:val="00026B51"/>
    <w:rsid w:val="0004742F"/>
    <w:rsid w:val="00071791"/>
    <w:rsid w:val="000871A0"/>
    <w:rsid w:val="000F75B6"/>
    <w:rsid w:val="00106969"/>
    <w:rsid w:val="00123DDD"/>
    <w:rsid w:val="00131544"/>
    <w:rsid w:val="0017289E"/>
    <w:rsid w:val="00174AC9"/>
    <w:rsid w:val="001B785A"/>
    <w:rsid w:val="001C0A0D"/>
    <w:rsid w:val="0020535F"/>
    <w:rsid w:val="00210904"/>
    <w:rsid w:val="002269E9"/>
    <w:rsid w:val="0022728A"/>
    <w:rsid w:val="00227A90"/>
    <w:rsid w:val="00280941"/>
    <w:rsid w:val="002A23D6"/>
    <w:rsid w:val="002D7499"/>
    <w:rsid w:val="00303613"/>
    <w:rsid w:val="00347C23"/>
    <w:rsid w:val="00374CE4"/>
    <w:rsid w:val="003B29EE"/>
    <w:rsid w:val="003E08B8"/>
    <w:rsid w:val="003F2D26"/>
    <w:rsid w:val="004207D0"/>
    <w:rsid w:val="00446B49"/>
    <w:rsid w:val="00451520"/>
    <w:rsid w:val="00461067"/>
    <w:rsid w:val="004621E1"/>
    <w:rsid w:val="0049252B"/>
    <w:rsid w:val="004E7314"/>
    <w:rsid w:val="004F7404"/>
    <w:rsid w:val="005549DC"/>
    <w:rsid w:val="00577DC3"/>
    <w:rsid w:val="005C0E34"/>
    <w:rsid w:val="005C685E"/>
    <w:rsid w:val="005C7A4F"/>
    <w:rsid w:val="00692E28"/>
    <w:rsid w:val="006B590F"/>
    <w:rsid w:val="006D3832"/>
    <w:rsid w:val="006D500F"/>
    <w:rsid w:val="00701602"/>
    <w:rsid w:val="0073068F"/>
    <w:rsid w:val="00752C4A"/>
    <w:rsid w:val="007705BD"/>
    <w:rsid w:val="007E19C3"/>
    <w:rsid w:val="00810926"/>
    <w:rsid w:val="00815705"/>
    <w:rsid w:val="00825A60"/>
    <w:rsid w:val="008357D3"/>
    <w:rsid w:val="00886817"/>
    <w:rsid w:val="0089355F"/>
    <w:rsid w:val="00893864"/>
    <w:rsid w:val="00896BA5"/>
    <w:rsid w:val="008A3C13"/>
    <w:rsid w:val="008B0412"/>
    <w:rsid w:val="008F2E10"/>
    <w:rsid w:val="008F7166"/>
    <w:rsid w:val="00960B17"/>
    <w:rsid w:val="009A40FB"/>
    <w:rsid w:val="009A6FF3"/>
    <w:rsid w:val="00A03A30"/>
    <w:rsid w:val="00A4772B"/>
    <w:rsid w:val="00A47C5E"/>
    <w:rsid w:val="00A53E5E"/>
    <w:rsid w:val="00A63FB8"/>
    <w:rsid w:val="00A95AD4"/>
    <w:rsid w:val="00AC16B8"/>
    <w:rsid w:val="00B0043B"/>
    <w:rsid w:val="00B00947"/>
    <w:rsid w:val="00B13A02"/>
    <w:rsid w:val="00B30179"/>
    <w:rsid w:val="00B3471B"/>
    <w:rsid w:val="00B524D7"/>
    <w:rsid w:val="00B54A52"/>
    <w:rsid w:val="00B86A7F"/>
    <w:rsid w:val="00B86B10"/>
    <w:rsid w:val="00B927C2"/>
    <w:rsid w:val="00B92854"/>
    <w:rsid w:val="00BD144C"/>
    <w:rsid w:val="00BD656B"/>
    <w:rsid w:val="00C24BEC"/>
    <w:rsid w:val="00C402DC"/>
    <w:rsid w:val="00C74729"/>
    <w:rsid w:val="00CB51F9"/>
    <w:rsid w:val="00CC6EF4"/>
    <w:rsid w:val="00CD688F"/>
    <w:rsid w:val="00CE1964"/>
    <w:rsid w:val="00CE41DC"/>
    <w:rsid w:val="00D01C2B"/>
    <w:rsid w:val="00D90BF4"/>
    <w:rsid w:val="00D97DD2"/>
    <w:rsid w:val="00DC2C6B"/>
    <w:rsid w:val="00DD55EB"/>
    <w:rsid w:val="00E37EC9"/>
    <w:rsid w:val="00E46735"/>
    <w:rsid w:val="00E47D18"/>
    <w:rsid w:val="00E7577A"/>
    <w:rsid w:val="00EB38B4"/>
    <w:rsid w:val="00EC4884"/>
    <w:rsid w:val="00EF517D"/>
    <w:rsid w:val="00F05FE8"/>
    <w:rsid w:val="00F17DB2"/>
    <w:rsid w:val="00F8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C07242-9D9A-46B1-A6E6-5381977D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817D0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12"/>
      <w:szCs w:val="20"/>
      <w:lang w:val="de-DE" w:eastAsia="de-D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A23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A23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817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17D0"/>
  </w:style>
  <w:style w:type="paragraph" w:styleId="Piedepgina">
    <w:name w:val="footer"/>
    <w:basedOn w:val="Normal"/>
    <w:link w:val="PiedepginaCar"/>
    <w:uiPriority w:val="99"/>
    <w:unhideWhenUsed/>
    <w:rsid w:val="00F817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17D0"/>
  </w:style>
  <w:style w:type="character" w:customStyle="1" w:styleId="Ttulo1Car">
    <w:name w:val="Título 1 Car"/>
    <w:basedOn w:val="Fuentedeprrafopredeter"/>
    <w:link w:val="Ttulo1"/>
    <w:rsid w:val="00F817D0"/>
    <w:rPr>
      <w:rFonts w:ascii="Arial" w:eastAsia="Times New Roman" w:hAnsi="Arial" w:cs="Times New Roman"/>
      <w:b/>
      <w:sz w:val="12"/>
      <w:szCs w:val="20"/>
      <w:lang w:val="de-DE" w:eastAsia="de-DE"/>
    </w:rPr>
  </w:style>
  <w:style w:type="character" w:styleId="Textoennegrita">
    <w:name w:val="Strong"/>
    <w:basedOn w:val="Fuentedeprrafopredeter"/>
    <w:uiPriority w:val="22"/>
    <w:qFormat/>
    <w:rsid w:val="00B30179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A23D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A23D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mx-auto">
    <w:name w:val="mx-auto"/>
    <w:basedOn w:val="Normal"/>
    <w:rsid w:val="002A2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text-center">
    <w:name w:val="text-center"/>
    <w:basedOn w:val="Normal"/>
    <w:rsid w:val="002A2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20535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269E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C0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31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878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85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cagro.org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aviacomunicacion.com.ar" TargetMode="External"/><Relationship Id="rId1" Type="http://schemas.openxmlformats.org/officeDocument/2006/relationships/hyperlink" Target="mailto:prensa@saviacomunicacion.com.ar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C7E7E-C3B3-43D2-92CB-C85989644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</Pages>
  <Words>925</Words>
  <Characters>5088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DELL</cp:lastModifiedBy>
  <cp:revision>20</cp:revision>
  <dcterms:created xsi:type="dcterms:W3CDTF">2020-11-27T14:22:00Z</dcterms:created>
  <dcterms:modified xsi:type="dcterms:W3CDTF">2020-12-16T17:10:00Z</dcterms:modified>
</cp:coreProperties>
</file>